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</w:t>
      </w: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План по самообразованию педагога</w:t>
      </w: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Тема: «Развитие дивергентного мышления детей старшего дошкольного возраста»</w:t>
      </w: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184A21" w:rsidTr="00184A21">
        <w:tc>
          <w:tcPr>
            <w:tcW w:w="2800" w:type="dxa"/>
          </w:tcPr>
          <w:p w:rsidR="00184A21" w:rsidRDefault="0018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Выполнила: воспитатель</w:t>
            </w:r>
          </w:p>
          <w:p w:rsidR="00184A21" w:rsidRDefault="0018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A21" w:rsidRDefault="00184A21" w:rsidP="00184A21">
      <w:pPr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F0A" w:rsidRDefault="00AA6F0A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F0A" w:rsidRDefault="00AA6F0A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A21" w:rsidRDefault="00184A21" w:rsidP="0018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F31895" w:rsidRDefault="00184A21" w:rsidP="00184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своего теоретического уровня знаний, профессионального мастерства и компетентности по теме самообразования. Систематизировать  работу по развитию дивергентного мышления детей старшего дошкольного возраста.</w:t>
      </w:r>
    </w:p>
    <w:p w:rsidR="00184A21" w:rsidRDefault="00184A21" w:rsidP="00184A21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84A21" w:rsidRDefault="00184A21" w:rsidP="00AA6F0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научную, методическую, справочную литературу, периодические издания по вопросам  развития дивергентного мышления у детей дошкольного возраста;</w:t>
      </w:r>
    </w:p>
    <w:p w:rsidR="00AA6F0A" w:rsidRDefault="00AA6F0A" w:rsidP="00AA6F0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подобрать для работы с детьми и пополнения методической копилки,</w:t>
      </w:r>
      <w:r w:rsidR="00184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дидактические и развивающие игры;</w:t>
      </w:r>
      <w:r w:rsidRPr="00AA6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4A21" w:rsidRPr="00184A21" w:rsidRDefault="00AA6F0A" w:rsidP="00AA6F0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наиболее эффективные методы и приемы в развитии дивергентного мышления у дошкольников;</w:t>
      </w:r>
    </w:p>
    <w:p w:rsidR="00184A21" w:rsidRDefault="00184A21" w:rsidP="00AA6F0A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внедрять  инновационные технологии в процесс развития</w:t>
      </w:r>
      <w: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дивергентного мышления;</w:t>
      </w:r>
    </w:p>
    <w:p w:rsidR="00184A21" w:rsidRDefault="00184A21" w:rsidP="00AA6F0A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:rsidR="00184A21" w:rsidRDefault="00184A21" w:rsidP="00375C61">
      <w:pPr>
        <w:pStyle w:val="a5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работы над темой самообразования: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184A21" w:rsidRDefault="00184A21" w:rsidP="00AA6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A21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84A21" w:rsidRDefault="00184A21" w:rsidP="00AA6F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психологии процесс «думания» разделили на конвергентное и дивергентное мышление. Под специфическими терминами, малоизвестными обычным людям, зашифровали две принципиально отличающиеся формы мыслительной деятельности.</w:t>
      </w:r>
    </w:p>
    <w:p w:rsidR="00184A21" w:rsidRDefault="00184A21" w:rsidP="00AA6F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Конвергентное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мышление – это мыслительная деятельность, направлена на поиск подходящего решения на основе стандартных приемов и рассуждений. Никакой оригинальности проявлять не нужно. Важно найти правильное решение.</w:t>
      </w:r>
    </w:p>
    <w:p w:rsidR="00184A21" w:rsidRDefault="00184A21" w:rsidP="00AA6F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Дивергентное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мышление характеризуется творческим подходом в решении задач, нестандартными рассуждениями, поиском необычных решений и игнорированием известных алгоритмов и шаблонов.</w:t>
      </w:r>
    </w:p>
    <w:p w:rsidR="00184A21" w:rsidRDefault="00184A21" w:rsidP="00AA6F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ценность заключается в обнаружении нешаблонных последовательностей и выводов, в достижении оригинальных результатов.</w:t>
      </w:r>
    </w:p>
    <w:p w:rsidR="00184A21" w:rsidRDefault="00184A21" w:rsidP="00AA6F0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Дивергентное мышление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форма мыслительного процесса, которая предполагает разрушение шаблонов и стандартов, стереотипов и ограничений и подразумевает свободу в решении проблемных вопросов.</w:t>
      </w:r>
    </w:p>
    <w:p w:rsidR="00184A21" w:rsidRDefault="00184A21" w:rsidP="00AA6F0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Стремясь развивать своих деток, родители поневоле приравнивают их высказывания к шаблонным «правильным» ответам. Особо виртуозные детские фразы и изобретения взрослых радуют и развлекают. Но, если такой искры в словах ребенка нет, родители или воспитатели стараются юного мыслителя поправить и подсказать ему общепринятые суждения и выводы.</w:t>
      </w:r>
    </w:p>
    <w:p w:rsidR="00184A21" w:rsidRPr="00184A21" w:rsidRDefault="00184A21" w:rsidP="00AA6F0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Безусловно, мыслительные способности, ориентированные на поиск точного ответа, нужно развивать. Тем более что школьная программа в подавляющем большинстве опирается на конвергентное мышление. Однако в жизни недостаточно мыслить в стандартных рамках. И жизнь умеет подкидывать совершенно нетипичные задачи. </w:t>
      </w:r>
    </w:p>
    <w:p w:rsidR="00184A21" w:rsidRDefault="00184A21" w:rsidP="00AA6F0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 так важно начать формировать дивергентное мышление у детей еще в дошкольном возрасте.</w:t>
      </w:r>
      <w:r w:rsidR="00375C61" w:rsidRPr="00375C61">
        <w:rPr>
          <w:rFonts w:ascii="Trebuchet MS" w:hAnsi="Trebuchet MS"/>
          <w:color w:val="676A6C"/>
        </w:rPr>
        <w:t xml:space="preserve"> </w:t>
      </w:r>
      <w:r w:rsidR="00375C61" w:rsidRPr="00375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Сенситивным периодом для развития данного типа мышления является </w:t>
      </w:r>
      <w:hyperlink r:id="rId5" w:history="1">
        <w:r w:rsidR="00375C61" w:rsidRPr="00375C6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старший дошкольный возраст</w:t>
        </w:r>
      </w:hyperlink>
      <w:r w:rsidR="00375C61" w:rsidRPr="00375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5C61" w:rsidRPr="00375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этот период дети имеют довольно высокую осведомленность и активное </w:t>
      </w:r>
      <w:hyperlink r:id="rId6" w:history="1">
        <w:r w:rsidR="00375C61" w:rsidRPr="00375C6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воображение</w:t>
        </w:r>
      </w:hyperlink>
      <w:r w:rsidR="00375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помогает мысл</w:t>
      </w:r>
      <w:r w:rsidR="00375C61" w:rsidRPr="00375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ить бегло, гибко и оригинально.</w:t>
      </w:r>
    </w:p>
    <w:p w:rsidR="00375C61" w:rsidRDefault="00375C61" w:rsidP="00375C61">
      <w:pPr>
        <w:pStyle w:val="a5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работы над темой самообразования: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375C61" w:rsidRDefault="00375C61" w:rsidP="00375C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375C61" w:rsidRDefault="00375C61" w:rsidP="00375C61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воспитателя с детьми:  </w:t>
      </w:r>
    </w:p>
    <w:p w:rsidR="00375C61" w:rsidRDefault="00375C61" w:rsidP="00375C61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</w:p>
    <w:p w:rsidR="00375C61" w:rsidRDefault="00375C61" w:rsidP="00375C61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</w:p>
    <w:p w:rsidR="00375C61" w:rsidRDefault="00375C61" w:rsidP="00375C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и групповые беседы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наглядной информации(стенды, папки-передвижки)</w:t>
      </w:r>
    </w:p>
    <w:p w:rsidR="00375C61" w:rsidRDefault="00375C61" w:rsidP="00375C6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обогащению развивающей предметно-развивающей среды группы.</w:t>
      </w:r>
    </w:p>
    <w:p w:rsidR="00375C61" w:rsidRDefault="00375C61" w:rsidP="00375C61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1"/>
        </w:rPr>
      </w:pPr>
      <w:r>
        <w:rPr>
          <w:b/>
          <w:sz w:val="28"/>
          <w:szCs w:val="21"/>
        </w:rPr>
        <w:t>Используемые технологии:</w:t>
      </w:r>
      <w:r>
        <w:rPr>
          <w:sz w:val="28"/>
          <w:szCs w:val="21"/>
        </w:rPr>
        <w:t xml:space="preserve"> здоровьесберегающие, игровые, информационно-комуникационные, личностно-ориентированные.</w:t>
      </w:r>
    </w:p>
    <w:p w:rsidR="00375C61" w:rsidRDefault="00375C61" w:rsidP="00375C61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 по теме самообразования для детей</w:t>
      </w:r>
      <w:r>
        <w:rPr>
          <w:sz w:val="28"/>
          <w:szCs w:val="28"/>
        </w:rPr>
        <w:t>:</w:t>
      </w: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плюсом развития дивергентного мышления у детей дошкольного возраста является пробуждение познавательной мотивации. Желая найти оригинальное решение, ребенок включает свою </w:t>
      </w:r>
      <w:hyperlink r:id="rId7" w:history="1">
        <w:r w:rsidRPr="00AA6F0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исследовательскую активность</w:t>
        </w:r>
      </w:hyperlink>
      <w:r w:rsidRPr="00AA6F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чувствительность к обнаружению нового в обычном.</w:t>
      </w: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Дошкольник, у которого формируется дивергентный тип мышления, удивляет тем, какие оригинальные образы он может увидеть в облачке или обнаруженной в лесу коряге. Он всем интересуется, задает множество уточняющих вопросов, и сам выдает предположительные ответы.</w:t>
      </w: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дети предпочитают сюжетно-ролевые игры иной игровой деятельности, потому что получают возможность детализировать сюжет, видоизменять роли и правила.</w:t>
      </w: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 творческих дошкольников отличаются богатством красок и оригинальностью художественного замысла, а конструкции и поделки – изобретательностью по отношению к формам и выбору материала.</w:t>
      </w:r>
    </w:p>
    <w:p w:rsidR="00375C61" w:rsidRDefault="00375C61" w:rsidP="00375C61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для педагога и родителей воспитанников:</w:t>
      </w:r>
    </w:p>
    <w:p w:rsidR="00375C61" w:rsidRDefault="00375C61" w:rsidP="00375C61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повышение педагогической компетенции по теме самообразования;</w:t>
      </w:r>
    </w:p>
    <w:p w:rsidR="00375C61" w:rsidRDefault="00375C61" w:rsidP="00375C61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пополнение развивающей предметно-пространственной среды группы;</w:t>
      </w:r>
    </w:p>
    <w:p w:rsidR="00375C61" w:rsidRDefault="00375C61" w:rsidP="00375C61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повышение активного взаимодействия с родителями воспитанников в  контексте работы над темой самообразования в течение учебного года посредством включения в сотрудничество инновационных форм работы с семьями детей.</w:t>
      </w:r>
    </w:p>
    <w:p w:rsidR="00375C61" w:rsidRDefault="00375C61" w:rsidP="00375C61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F0A" w:rsidRDefault="00AA6F0A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F0A" w:rsidRDefault="00AA6F0A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F0A" w:rsidRDefault="00AA6F0A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F0A" w:rsidRDefault="00AA6F0A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C61" w:rsidRDefault="00375C61" w:rsidP="00375C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C61" w:rsidRDefault="00375C61" w:rsidP="00375C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375C61" w:rsidRDefault="00375C61" w:rsidP="00375C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5C61" w:rsidRPr="00375C61" w:rsidRDefault="00375C61" w:rsidP="00375C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деятельности воспитателя по теме самообразования</w:t>
      </w:r>
    </w:p>
    <w:tbl>
      <w:tblPr>
        <w:tblW w:w="9685" w:type="dxa"/>
        <w:jc w:val="center"/>
        <w:tblInd w:w="-297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651"/>
        <w:gridCol w:w="8034"/>
      </w:tblGrid>
      <w:tr w:rsidR="00AA6F0A" w:rsidTr="00AA6F0A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6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Сроки</w:t>
            </w:r>
          </w:p>
        </w:tc>
        <w:tc>
          <w:tcPr>
            <w:tcW w:w="8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 с педагогами и родителями воспитанников</w:t>
            </w:r>
          </w:p>
        </w:tc>
      </w:tr>
      <w:tr w:rsidR="00AA6F0A" w:rsidTr="00AA6F0A">
        <w:trPr>
          <w:trHeight w:val="1935"/>
          <w:jc w:val="center"/>
        </w:trPr>
        <w:tc>
          <w:tcPr>
            <w:tcW w:w="165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методической литературы по данной теме.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родителей: </w:t>
            </w:r>
            <w:r w:rsidRPr="00AA6F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«Развитие дивергентного мышления»</w:t>
            </w: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 для родителей:   «Поиграем вместе с детьми. Головоломки».</w:t>
            </w:r>
          </w:p>
        </w:tc>
      </w:tr>
      <w:tr w:rsidR="00AA6F0A" w:rsidTr="00AA6F0A">
        <w:trPr>
          <w:trHeight w:val="16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widowControl w:val="0"/>
              <w:tabs>
                <w:tab w:val="left" w:pos="824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Информационные стенды «В игры разные играем, что мы в детях развиваем», </w:t>
            </w:r>
          </w:p>
        </w:tc>
      </w:tr>
      <w:tr w:rsidR="00AA6F0A" w:rsidTr="00AA6F0A">
        <w:trPr>
          <w:trHeight w:val="34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беседы 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С родителями по теме самообразования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для воспитателей "Дивергентное мышление педагогов"</w:t>
            </w:r>
          </w:p>
        </w:tc>
      </w:tr>
      <w:tr w:rsidR="00AA6F0A" w:rsidTr="00AA6F0A">
        <w:trPr>
          <w:trHeight w:val="48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Предложить родителям памятки-картотеки развивающих игр.</w:t>
            </w:r>
          </w:p>
        </w:tc>
      </w:tr>
      <w:tr w:rsidR="00AA6F0A" w:rsidTr="00AA6F0A">
        <w:trPr>
          <w:trHeight w:val="76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Беседы с родителями 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"Особенности дивергентного мышления"</w:t>
            </w:r>
          </w:p>
        </w:tc>
      </w:tr>
      <w:tr w:rsidR="00AA6F0A" w:rsidTr="00AA6F0A">
        <w:trPr>
          <w:trHeight w:val="57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выставки рисунков "Дорисуй</w:t>
            </w:r>
            <w:r w:rsidR="008A21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AA6F0A" w:rsidTr="00AA6F0A">
        <w:trPr>
          <w:trHeight w:val="73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Сообщение для воспитателей "развитие дивергентного мышления у детей дошкольного возраста"</w:t>
            </w:r>
          </w:p>
        </w:tc>
      </w:tr>
      <w:tr w:rsidR="00AA6F0A" w:rsidTr="00AA6F0A">
        <w:trPr>
          <w:trHeight w:val="73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"Поиграем вместе"</w:t>
            </w: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Совместный вечер игр с детьми.</w:t>
            </w:r>
          </w:p>
        </w:tc>
      </w:tr>
      <w:tr w:rsidR="00AA6F0A" w:rsidTr="00AA6F0A">
        <w:trPr>
          <w:trHeight w:val="2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Презентация на родительском собрании "Наши достижения"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Обобщение опыта работы, систематизация полученного материала для его распространения.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и самоанализ проделанной работы.</w:t>
            </w:r>
          </w:p>
        </w:tc>
      </w:tr>
      <w:tr w:rsidR="00AA6F0A" w:rsidTr="00AA6F0A">
        <w:trPr>
          <w:trHeight w:val="19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F0A" w:rsidRPr="00AA6F0A" w:rsidRDefault="00AA6F0A" w:rsidP="00AA6F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Анализ динамики развития 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t>Дивергентного мышления детей в течение года. Приобретение  и изготовление игр для пополнения РППС группы. Индивидуальные беседы с родителями по теме самообразования.</w:t>
            </w:r>
          </w:p>
          <w:p w:rsidR="00AA6F0A" w:rsidRPr="00AA6F0A" w:rsidRDefault="00AA6F0A" w:rsidP="00AA6F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F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Привлечение  родителей к обогащению развивающей предметно-пространственной среды в группе.</w:t>
            </w:r>
          </w:p>
        </w:tc>
      </w:tr>
    </w:tbl>
    <w:p w:rsidR="00375C61" w:rsidRDefault="00375C61" w:rsidP="00375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5C61" w:rsidRPr="00AA6F0A" w:rsidRDefault="00AA6F0A" w:rsidP="008A2117">
      <w:pPr>
        <w:pStyle w:val="a5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F0A">
        <w:rPr>
          <w:rFonts w:ascii="Times New Roman" w:hAnsi="Times New Roman" w:cs="Times New Roman"/>
          <w:b/>
          <w:sz w:val="32"/>
          <w:szCs w:val="32"/>
        </w:rPr>
        <w:t>Работа с детьми</w:t>
      </w:r>
    </w:p>
    <w:p w:rsidR="00BA63EB" w:rsidRPr="00BA63EB" w:rsidRDefault="00BA63EB" w:rsidP="008A2117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A63EB">
        <w:rPr>
          <w:rStyle w:val="a7"/>
          <w:sz w:val="28"/>
          <w:szCs w:val="28"/>
        </w:rPr>
        <w:t>Основные характеристики данного типа мышления</w:t>
      </w:r>
      <w:r w:rsidRPr="00BA63EB">
        <w:rPr>
          <w:sz w:val="28"/>
          <w:szCs w:val="28"/>
        </w:rPr>
        <w:t>:</w:t>
      </w:r>
    </w:p>
    <w:p w:rsidR="00BA63EB" w:rsidRPr="00BA63EB" w:rsidRDefault="00BA63EB" w:rsidP="00AA6F0A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63EB">
        <w:rPr>
          <w:sz w:val="28"/>
          <w:szCs w:val="28"/>
        </w:rPr>
        <w:t>Способность разрабатывать, детализировать идеи, не забывая воплощать их в жизнь.</w:t>
      </w:r>
    </w:p>
    <w:p w:rsidR="00BA63EB" w:rsidRPr="00BA63EB" w:rsidRDefault="00BA63EB" w:rsidP="00AA6F0A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63EB">
        <w:rPr>
          <w:sz w:val="28"/>
          <w:szCs w:val="28"/>
        </w:rPr>
        <w:t>Беглость в создании большого количества идей или во время разрешения проблемы.</w:t>
      </w:r>
    </w:p>
    <w:p w:rsidR="00BA63EB" w:rsidRPr="00BA63EB" w:rsidRDefault="00BA63EB" w:rsidP="00AA6F0A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63EB">
        <w:rPr>
          <w:sz w:val="28"/>
          <w:szCs w:val="28"/>
        </w:rPr>
        <w:t>Умение производить оригинальные идеи, не затертые стереотипным мышлением.</w:t>
      </w:r>
    </w:p>
    <w:p w:rsidR="00BA63EB" w:rsidRPr="00BA63EB" w:rsidRDefault="00BA63EB" w:rsidP="00AA6F0A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63EB">
        <w:rPr>
          <w:sz w:val="28"/>
          <w:szCs w:val="28"/>
        </w:rPr>
        <w:t>Проявление гибкости в одновременном поиске подходов к каждой отдельной проблеме.</w:t>
      </w:r>
    </w:p>
    <w:p w:rsidR="00BA63EB" w:rsidRPr="008A2117" w:rsidRDefault="00BA63EB" w:rsidP="00AA6F0A">
      <w:pPr>
        <w:pStyle w:val="a6"/>
        <w:spacing w:before="0" w:beforeAutospacing="0" w:after="0" w:afterAutospacing="0" w:line="276" w:lineRule="auto"/>
        <w:rPr>
          <w:rStyle w:val="a7"/>
          <w:b w:val="0"/>
          <w:sz w:val="28"/>
          <w:szCs w:val="28"/>
        </w:rPr>
      </w:pPr>
      <w:r w:rsidRPr="00BA63EB">
        <w:rPr>
          <w:sz w:val="28"/>
          <w:szCs w:val="28"/>
        </w:rPr>
        <w:t>Среди задач дивергентного типа можно выделить следующие </w:t>
      </w:r>
      <w:r w:rsidRPr="008A2117">
        <w:rPr>
          <w:rStyle w:val="a7"/>
          <w:b w:val="0"/>
          <w:sz w:val="28"/>
          <w:szCs w:val="28"/>
        </w:rPr>
        <w:t>типы методов и задач</w:t>
      </w:r>
      <w:r w:rsidR="008A2117">
        <w:rPr>
          <w:rStyle w:val="a7"/>
          <w:b w:val="0"/>
          <w:sz w:val="28"/>
          <w:szCs w:val="28"/>
        </w:rPr>
        <w:t>.</w:t>
      </w:r>
    </w:p>
    <w:p w:rsidR="00BA63EB" w:rsidRPr="00BA63EB" w:rsidRDefault="00BA63EB" w:rsidP="00BA63EB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5000" w:type="pct"/>
        <w:tblInd w:w="-29" w:type="dxa"/>
        <w:tblLook w:val="04A0"/>
      </w:tblPr>
      <w:tblGrid>
        <w:gridCol w:w="3681"/>
        <w:gridCol w:w="5890"/>
      </w:tblGrid>
      <w:tr w:rsidR="00BA63EB" w:rsidRPr="00BA63EB" w:rsidTr="00AA6F0A">
        <w:tc>
          <w:tcPr>
            <w:tcW w:w="1923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ГРУППА ДИВЕРГЕНТНЫХ МЕТОДОВ И ЗАДАЧ</w:t>
            </w: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ИСПОЛЬЗУЕМЫЕ МЕТОДЫ И ЗАДАЧИ</w:t>
            </w:r>
          </w:p>
        </w:tc>
      </w:tr>
      <w:tr w:rsidR="00BA63EB" w:rsidRPr="00BA63EB" w:rsidTr="00AA6F0A">
        <w:tc>
          <w:tcPr>
            <w:tcW w:w="1923" w:type="pct"/>
            <w:vMerge w:val="restar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Вербальные дивергентные методы и задачи</w:t>
            </w: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задачи, связанные с разнообразием использования предметов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методика «Три слова»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игры со словами и предложениями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задачи на поиск причин событий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поиск альтернативных способов действий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 словесных ассоциаций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генерация идей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 фокальных объектов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сочинение сказок, историй, рассказов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посмотри на мир чужими глазами</w:t>
            </w:r>
          </w:p>
        </w:tc>
      </w:tr>
      <w:tr w:rsidR="00BA63EB" w:rsidRPr="00BA63EB" w:rsidTr="00AA6F0A">
        <w:tc>
          <w:tcPr>
            <w:tcW w:w="1923" w:type="pct"/>
            <w:vMerge w:val="restar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Невербальные дивергентные методы и задачи</w:t>
            </w: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головоломки для развития воображения и креативности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задачи на развитие гибкости мышления</w:t>
            </w:r>
          </w:p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BA63EB" w:rsidRPr="00BA63EB" w:rsidTr="00AA6F0A">
        <w:tc>
          <w:tcPr>
            <w:tcW w:w="1923" w:type="pct"/>
            <w:vMerge w:val="restar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Дивергентные задачи на </w:t>
            </w: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объёмно-пространственное мышление</w:t>
            </w: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нахождение предметов с различным </w:t>
            </w: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количеством осей симметрии</w:t>
            </w:r>
          </w:p>
        </w:tc>
      </w:tr>
      <w:tr w:rsidR="00BA63EB" w:rsidRPr="00BA63EB" w:rsidTr="00AA6F0A">
        <w:tc>
          <w:tcPr>
            <w:tcW w:w="1923" w:type="pct"/>
            <w:vMerge/>
            <w:hideMark/>
          </w:tcPr>
          <w:p w:rsidR="00BA63EB" w:rsidRPr="00BA63EB" w:rsidRDefault="00BA63EB" w:rsidP="00BA63E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pct"/>
            <w:hideMark/>
          </w:tcPr>
          <w:p w:rsidR="00BA63EB" w:rsidRPr="00BA63EB" w:rsidRDefault="00BA63EB" w:rsidP="00BA63EB">
            <w:pPr>
              <w:spacing w:after="17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63EB">
              <w:rPr>
                <w:rFonts w:ascii="Times New Roman" w:eastAsia="Times New Roman" w:hAnsi="Times New Roman" w:cs="Times New Roman"/>
                <w:sz w:val="28"/>
                <w:szCs w:val="24"/>
              </w:rPr>
              <w:t>задачи на построение и конструирование геометрических фигур</w:t>
            </w:r>
          </w:p>
        </w:tc>
      </w:tr>
    </w:tbl>
    <w:p w:rsidR="00375C61" w:rsidRPr="00BA63EB" w:rsidRDefault="00375C61" w:rsidP="00BA63E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3EB" w:rsidRPr="00BA63EB" w:rsidRDefault="00BA63EB" w:rsidP="00AA6F0A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Задания на развитие беглости</w:t>
      </w:r>
    </w:p>
    <w:p w:rsidR="00BA63EB" w:rsidRPr="00BA63EB" w:rsidRDefault="00BA63EB" w:rsidP="00AA6F0A">
      <w:pPr>
        <w:pStyle w:val="a5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У твоего друга плохое настроение. Придумай, как его улучшить. ( У мамы испортилось настроение, у бабушки… Придумать варианты поднятия).</w:t>
      </w:r>
    </w:p>
    <w:p w:rsidR="00BA63EB" w:rsidRPr="00BA63EB" w:rsidRDefault="00BA63EB" w:rsidP="00AA6F0A">
      <w:pPr>
        <w:pStyle w:val="a5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Какие вещи могли бы стать более удобными, если бы их уменьшили в размерах? (Пр.: подъемный кран – понадобился бы гараж поменьше и пр.). Какие хотелось бы увеличить? (Пр.: игольное ушко, шоколадку).</w:t>
      </w:r>
    </w:p>
    <w:p w:rsidR="00BA63EB" w:rsidRPr="00BA63EB" w:rsidRDefault="00BA63EB" w:rsidP="00AA6F0A">
      <w:pPr>
        <w:pStyle w:val="a5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Назовите как можно больше слов, которые начинаются на «при- » (прибежать, приложить…), на «за-», на «ко-». Придумайте слова, которые заканчиваются на «-ик», «-ёк» и т. п.</w:t>
      </w:r>
    </w:p>
    <w:p w:rsidR="00BA63EB" w:rsidRPr="00BA63EB" w:rsidRDefault="00BA63EB" w:rsidP="00AA6F0A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Упражнения на гибкость мышления</w:t>
      </w:r>
    </w:p>
    <w:p w:rsidR="00BA63EB" w:rsidRPr="00BA63EB" w:rsidRDefault="00BA63EB" w:rsidP="00AA6F0A">
      <w:pPr>
        <w:pStyle w:val="a5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«Новый образ». Назовите два объекта – например, ЯБЛОКО и ЕЛКА. Перечислите вместе с детьми по три признака каждого (яблоко – сочное, краснобокое, растет на ветке; елка – растет в лесу, имеет иголки, зеленая). Возьмите по одному признаку этих объектов, объедините и придумайте новый образ. Один из вариантов: если объединить «сочное – имеет иголки», получим КАКТУС. Предложите детям следующую пару слов.</w:t>
      </w:r>
    </w:p>
    <w:p w:rsidR="00BA63EB" w:rsidRPr="00BA63EB" w:rsidRDefault="00BA63EB" w:rsidP="00AA6F0A">
      <w:pPr>
        <w:pStyle w:val="a5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Договоритесь с ребенком, что каждое слово можно нарисовать в виде несложного рисунка. Сочините ему «письмо» из двух-трех рисованных предложений, а он пусть нарисует вам свое сообщение.</w:t>
      </w:r>
    </w:p>
    <w:p w:rsidR="00BA63EB" w:rsidRPr="00BA63EB" w:rsidRDefault="00BA63EB" w:rsidP="00AA6F0A">
      <w:pPr>
        <w:pStyle w:val="a5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Предложите дошкольнику по-своему завершить известную сказку (Колобок, Теремок и т.д.)</w:t>
      </w:r>
    </w:p>
    <w:p w:rsidR="00BA63EB" w:rsidRPr="00BA63EB" w:rsidRDefault="00BA63EB" w:rsidP="00AA6F0A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Игры на развитие оригинальности</w:t>
      </w:r>
    </w:p>
    <w:p w:rsidR="00BA63EB" w:rsidRPr="00BA63EB" w:rsidRDefault="00BA63EB" w:rsidP="00AA6F0A">
      <w:pPr>
        <w:pStyle w:val="a5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Придумать пять названий для вкусного пирожного (джема, мороженого). Самыми оригинальными, как правило, бывают последние варианты.</w:t>
      </w:r>
    </w:p>
    <w:p w:rsidR="00BA63EB" w:rsidRPr="00BA63EB" w:rsidRDefault="00BA63EB" w:rsidP="00AA6F0A">
      <w:pPr>
        <w:pStyle w:val="a5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Поиграйте в «Волшебную подзорную трубу». Пусть некая труба будет направлена на планету (на город, на папину работу…), а дошкольник перечислит, что он видит.</w:t>
      </w:r>
    </w:p>
    <w:p w:rsidR="00BA63EB" w:rsidRPr="00BA63EB" w:rsidRDefault="00BA63EB" w:rsidP="00AA6F0A">
      <w:pPr>
        <w:pStyle w:val="a5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i/>
          <w:iCs/>
          <w:sz w:val="28"/>
          <w:szCs w:val="28"/>
        </w:rPr>
        <w:t>Инструкция</w:t>
      </w:r>
      <w:r w:rsidRPr="00BA63EB">
        <w:rPr>
          <w:rFonts w:ascii="Times New Roman" w:hAnsi="Times New Roman" w:cs="Times New Roman"/>
          <w:sz w:val="28"/>
          <w:szCs w:val="28"/>
        </w:rPr>
        <w:t>: Нарисуй значок, который бы как можно больше рассказывал о тебе. Когда значок будет готов, попроси трех человек посмотреть на значок и на его основе рассказать о тебе.</w:t>
      </w:r>
    </w:p>
    <w:p w:rsidR="00BA63EB" w:rsidRPr="00BA63EB" w:rsidRDefault="00BA63EB" w:rsidP="00AA6F0A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Задания на детализацию</w:t>
      </w:r>
    </w:p>
    <w:p w:rsidR="00BA63EB" w:rsidRPr="00BA63EB" w:rsidRDefault="00BA63EB" w:rsidP="00AA6F0A">
      <w:pPr>
        <w:pStyle w:val="a5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Нарисуйте несколько одинаковых кружков (полукругов, стрелок). Предложите ребенку на основе каждого создать рисунок.</w:t>
      </w:r>
    </w:p>
    <w:p w:rsidR="00BA63EB" w:rsidRPr="00BA63EB" w:rsidRDefault="00BA63EB" w:rsidP="00AA6F0A">
      <w:pPr>
        <w:pStyle w:val="a5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Инструкция</w:t>
      </w:r>
      <w:r w:rsidRPr="00BA63EB">
        <w:rPr>
          <w:rFonts w:ascii="Times New Roman" w:hAnsi="Times New Roman" w:cs="Times New Roman"/>
          <w:sz w:val="28"/>
          <w:szCs w:val="28"/>
        </w:rPr>
        <w:t>: Представь, что твой велосипед (Мишка, конструктор) заговорил. Что бы он тебе рассказал?</w:t>
      </w:r>
    </w:p>
    <w:p w:rsidR="00BA63EB" w:rsidRPr="00BA63EB" w:rsidRDefault="00BA63EB" w:rsidP="00AA6F0A">
      <w:pPr>
        <w:pStyle w:val="a5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Покажите ребенку сюжетную картинку. Пусть он расскажет, что сейчас происходит на картинке, а затем пофантазирует, что было до этого сюжета, и как будут далее развиваться события.</w:t>
      </w:r>
    </w:p>
    <w:p w:rsidR="00BA63EB" w:rsidRPr="00BA63EB" w:rsidRDefault="00BA63EB" w:rsidP="00AA6F0A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Приемы развития дивергентного мышления дошкольников основаны на использовании графических изображений, сюжетных картинок, на развитии </w:t>
      </w:r>
      <w:hyperlink r:id="rId8" w:history="1">
        <w:r w:rsidRPr="00AA6F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словарного запаса</w:t>
        </w:r>
      </w:hyperlink>
      <w:r w:rsidRPr="00BA63EB">
        <w:rPr>
          <w:rFonts w:ascii="Times New Roman" w:hAnsi="Times New Roman" w:cs="Times New Roman"/>
          <w:sz w:val="28"/>
          <w:szCs w:val="28"/>
        </w:rPr>
        <w:t> и сочинении историй.</w:t>
      </w:r>
    </w:p>
    <w:p w:rsidR="00BA63EB" w:rsidRPr="00BA63EB" w:rsidRDefault="00BA63EB" w:rsidP="00AA6F0A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Использовать задания для развития творческого мышления в начальной школе возможно на разных этапах урока. Они могут выполняться индивидуально, но в начальный период обучения, на наш взгляд, наиболее эффективна групповая работа.</w:t>
      </w:r>
    </w:p>
    <w:p w:rsidR="00BA63EB" w:rsidRPr="00BA63EB" w:rsidRDefault="00BA63EB" w:rsidP="00AA6F0A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sz w:val="28"/>
          <w:szCs w:val="28"/>
        </w:rPr>
        <w:t>Чаще всего задания даются в игровой форме, потому что с её помощью постепенно развивается познавательная активность даже самых пассивных детей, которые в ситуации обычного учебного занятия не способны проявлять умственную деятельность.</w:t>
      </w:r>
    </w:p>
    <w:p w:rsidR="00AA6F0A" w:rsidRPr="00BA63EB" w:rsidRDefault="00BA63EB" w:rsidP="00AA6F0A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A63EB">
        <w:rPr>
          <w:rFonts w:ascii="Times New Roman" w:hAnsi="Times New Roman" w:cs="Times New Roman"/>
          <w:b/>
          <w:bCs/>
          <w:sz w:val="28"/>
          <w:szCs w:val="28"/>
        </w:rPr>
        <w:t>Примеры  игр и упражнений по активизации творческого мышления.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1. Воспитатель раскладывает на столе несколько предметов</w:t>
      </w:r>
      <w:r w:rsidRPr="00BA63EB">
        <w:rPr>
          <w:rFonts w:ascii="Times New Roman" w:hAnsi="Times New Roman" w:cs="Times New Roman"/>
          <w:sz w:val="28"/>
          <w:szCs w:val="28"/>
        </w:rPr>
        <w:t> (10 и более). Предлагает детям угадать, какой предмет она загадала. Дети по очереди задают вопросы, на которые ведущий должен отвечать «да» или «нет». Например:</w:t>
      </w:r>
      <w:r w:rsidRPr="00BA63EB">
        <w:rPr>
          <w:rFonts w:ascii="Times New Roman" w:hAnsi="Times New Roman" w:cs="Times New Roman"/>
          <w:sz w:val="28"/>
          <w:szCs w:val="28"/>
        </w:rPr>
        <w:br/>
        <w:t>- Этот предмет деревянный?</w:t>
      </w:r>
      <w:r w:rsidRPr="00BA63EB">
        <w:rPr>
          <w:rFonts w:ascii="Times New Roman" w:hAnsi="Times New Roman" w:cs="Times New Roman"/>
          <w:sz w:val="28"/>
          <w:szCs w:val="28"/>
        </w:rPr>
        <w:br/>
        <w:t>- Задуманный предмет больше стакана?</w:t>
      </w:r>
      <w:r w:rsidRPr="00BA63EB">
        <w:rPr>
          <w:rFonts w:ascii="Times New Roman" w:hAnsi="Times New Roman" w:cs="Times New Roman"/>
          <w:sz w:val="28"/>
          <w:szCs w:val="28"/>
        </w:rPr>
        <w:br/>
        <w:t>- Он черный с желтым рисунком? и т.д.</w:t>
      </w:r>
      <w:r w:rsidRPr="00BA63EB">
        <w:rPr>
          <w:rFonts w:ascii="Times New Roman" w:hAnsi="Times New Roman" w:cs="Times New Roman"/>
          <w:sz w:val="28"/>
          <w:szCs w:val="28"/>
        </w:rPr>
        <w:br/>
        <w:t>После демонстрации ведущими становятся сами дети.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2. В коробке спрятан предмет</w:t>
      </w:r>
      <w:r w:rsidRPr="00BA63EB">
        <w:rPr>
          <w:rFonts w:ascii="Times New Roman" w:hAnsi="Times New Roman" w:cs="Times New Roman"/>
          <w:sz w:val="28"/>
          <w:szCs w:val="28"/>
        </w:rPr>
        <w:t>. Необходимо угадать, что там с помощью закрытых вопросов.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3. Усложнённый вариант этой игры – «Угадай, кто я?»</w:t>
      </w:r>
      <w:r w:rsidRPr="00BA63EB">
        <w:rPr>
          <w:rFonts w:ascii="Times New Roman" w:hAnsi="Times New Roman" w:cs="Times New Roman"/>
          <w:sz w:val="28"/>
          <w:szCs w:val="28"/>
        </w:rPr>
        <w:t> Игроку надевается на голову ободок, а в него вставляется картинка, с каким-либо предметом: люстра, сосиска, утюг, чайник, червяк, забор, подводная лодка и т.п. Ребёнок задаёт вопросы, на которые можно отвечать только да или нет.</w:t>
      </w:r>
      <w:r w:rsidRPr="00BA63EB">
        <w:rPr>
          <w:rFonts w:ascii="Times New Roman" w:hAnsi="Times New Roman" w:cs="Times New Roman"/>
          <w:sz w:val="28"/>
          <w:szCs w:val="28"/>
        </w:rPr>
        <w:br/>
        <w:t>Важно поощрять вопросы детей: хвалить и выделять наиболее продуктивные. Поддерживать застенчивых детей. Внимательно наблюдать за нерешительными детьми и давать им возможность участвовать. Когда предмет угадан, то дети аплодируют.</w:t>
      </w:r>
      <w:r w:rsidRPr="00BA63EB">
        <w:rPr>
          <w:rFonts w:ascii="Times New Roman" w:hAnsi="Times New Roman" w:cs="Times New Roman"/>
          <w:sz w:val="28"/>
          <w:szCs w:val="28"/>
        </w:rPr>
        <w:br/>
        <w:t>Поощряем детей как можно быстрее угадать предмет. Постепенно учим детей определенному алгоритму, по которому задаются вопросы. Особенно это важным является в третьей серии заданий.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lastRenderedPageBreak/>
        <w:t>4. Игры со словами:</w:t>
      </w:r>
      <w:r w:rsidRPr="00BA63EB">
        <w:rPr>
          <w:rFonts w:ascii="Times New Roman" w:hAnsi="Times New Roman" w:cs="Times New Roman"/>
          <w:sz w:val="28"/>
          <w:szCs w:val="28"/>
        </w:rPr>
        <w:br/>
        <w:t>а) вспомните слова, которые</w:t>
      </w:r>
      <w:r w:rsidRPr="00BA63EB">
        <w:rPr>
          <w:rFonts w:ascii="Times New Roman" w:hAnsi="Times New Roman" w:cs="Times New Roman"/>
          <w:sz w:val="28"/>
          <w:szCs w:val="28"/>
        </w:rPr>
        <w:br/>
        <w:t>-начинаются на слог (по, пи, пе)</w:t>
      </w:r>
      <w:r w:rsidRPr="00BA63EB">
        <w:rPr>
          <w:rFonts w:ascii="Times New Roman" w:hAnsi="Times New Roman" w:cs="Times New Roman"/>
          <w:sz w:val="28"/>
          <w:szCs w:val="28"/>
        </w:rPr>
        <w:br/>
        <w:t>-заканчиваются на слог (оп, он, ор)</w:t>
      </w:r>
      <w:r w:rsidRPr="00BA63EB">
        <w:rPr>
          <w:rFonts w:ascii="Times New Roman" w:hAnsi="Times New Roman" w:cs="Times New Roman"/>
          <w:sz w:val="28"/>
          <w:szCs w:val="28"/>
        </w:rPr>
        <w:br/>
        <w:t>-содержат в себе заданный звук;</w:t>
      </w:r>
      <w:r w:rsidRPr="00BA63EB">
        <w:rPr>
          <w:rFonts w:ascii="Times New Roman" w:hAnsi="Times New Roman" w:cs="Times New Roman"/>
          <w:sz w:val="28"/>
          <w:szCs w:val="28"/>
        </w:rPr>
        <w:br/>
        <w:t>б) придумайте предложение, в котором все слова будут начинаться с буквы п (Петя пошёл по полю);</w:t>
      </w:r>
      <w:r w:rsidRPr="00BA63EB">
        <w:rPr>
          <w:rFonts w:ascii="Times New Roman" w:hAnsi="Times New Roman" w:cs="Times New Roman"/>
          <w:sz w:val="28"/>
          <w:szCs w:val="28"/>
        </w:rPr>
        <w:br/>
        <w:t>в) придумайте предложение, в которых слова будут начинаться с букв ВПС</w:t>
      </w:r>
      <w:r w:rsidR="00AA6F0A">
        <w:rPr>
          <w:rFonts w:ascii="Times New Roman" w:hAnsi="Times New Roman" w:cs="Times New Roman"/>
          <w:sz w:val="28"/>
          <w:szCs w:val="28"/>
        </w:rPr>
        <w:t>П (Ваш пёсик – самый пушистый);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5. Игра на нахождение схожих признаков. </w:t>
      </w:r>
      <w:r w:rsidRPr="00BA63EB">
        <w:rPr>
          <w:rFonts w:ascii="Times New Roman" w:hAnsi="Times New Roman" w:cs="Times New Roman"/>
          <w:sz w:val="28"/>
          <w:szCs w:val="28"/>
        </w:rPr>
        <w:t>Детям предлагается найти как можно больше схожих признаков для непохожих предметов (колодец – паркет, бревно-коробка, облако – дверь, кукла –снег).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6. Игра–задание «Найди как можно больше оригинальных применений для обычных предметов».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7. Задачи на поиск причин событий:</w:t>
      </w:r>
      <w:r w:rsidRPr="00BA63EB">
        <w:rPr>
          <w:rFonts w:ascii="Times New Roman" w:hAnsi="Times New Roman" w:cs="Times New Roman"/>
          <w:sz w:val="28"/>
          <w:szCs w:val="28"/>
        </w:rPr>
        <w:br/>
        <w:t>а) детям предлагаются ситуации, когда необходимо предположить несколько причин их возникновения. Например:</w:t>
      </w:r>
      <w:r w:rsidRPr="00BA63EB">
        <w:rPr>
          <w:rFonts w:ascii="Times New Roman" w:hAnsi="Times New Roman" w:cs="Times New Roman"/>
          <w:sz w:val="28"/>
          <w:szCs w:val="28"/>
        </w:rPr>
        <w:br/>
        <w:t>Утром Дима проснулся раньше обычного.</w:t>
      </w:r>
      <w:r w:rsidRPr="00BA63EB">
        <w:rPr>
          <w:rFonts w:ascii="Times New Roman" w:hAnsi="Times New Roman" w:cs="Times New Roman"/>
          <w:sz w:val="28"/>
          <w:szCs w:val="28"/>
        </w:rPr>
        <w:br/>
        <w:t>Солнце ещё не ушло за горизонт, но уже стало темно.</w:t>
      </w:r>
      <w:r w:rsidRPr="00BA63EB">
        <w:rPr>
          <w:rFonts w:ascii="Times New Roman" w:hAnsi="Times New Roman" w:cs="Times New Roman"/>
          <w:sz w:val="28"/>
          <w:szCs w:val="28"/>
        </w:rPr>
        <w:br/>
        <w:t>Сидевший у ног хозяина пёс зарычал.</w:t>
      </w:r>
      <w:r w:rsidRPr="00BA63EB">
        <w:rPr>
          <w:rFonts w:ascii="Times New Roman" w:hAnsi="Times New Roman" w:cs="Times New Roman"/>
          <w:sz w:val="28"/>
          <w:szCs w:val="28"/>
        </w:rPr>
        <w:br/>
        <w:t>Задание «Придумай, что будет, если…»</w:t>
      </w:r>
      <w:r w:rsidRPr="00BA63EB">
        <w:rPr>
          <w:rFonts w:ascii="Times New Roman" w:hAnsi="Times New Roman" w:cs="Times New Roman"/>
          <w:sz w:val="28"/>
          <w:szCs w:val="28"/>
        </w:rPr>
        <w:br/>
        <w:t>- …дождь будет идти не переставая.</w:t>
      </w:r>
      <w:r w:rsidRPr="00BA63EB">
        <w:rPr>
          <w:rFonts w:ascii="Times New Roman" w:hAnsi="Times New Roman" w:cs="Times New Roman"/>
          <w:sz w:val="28"/>
          <w:szCs w:val="28"/>
        </w:rPr>
        <w:br/>
        <w:t>-…люди научатся летать как птицы.</w:t>
      </w:r>
      <w:r w:rsidRPr="00BA63EB">
        <w:rPr>
          <w:rFonts w:ascii="Times New Roman" w:hAnsi="Times New Roman" w:cs="Times New Roman"/>
          <w:sz w:val="28"/>
          <w:szCs w:val="28"/>
        </w:rPr>
        <w:br/>
        <w:t>-…собаки научатся разговаривать человеческим голосом.</w:t>
      </w:r>
      <w:r w:rsidRPr="00BA63EB">
        <w:rPr>
          <w:rFonts w:ascii="Times New Roman" w:hAnsi="Times New Roman" w:cs="Times New Roman"/>
          <w:sz w:val="28"/>
          <w:szCs w:val="28"/>
        </w:rPr>
        <w:br/>
        <w:t>-…оживут все сказочные герои.</w:t>
      </w:r>
      <w:r w:rsidRPr="00BA63EB">
        <w:rPr>
          <w:rFonts w:ascii="Times New Roman" w:hAnsi="Times New Roman" w:cs="Times New Roman"/>
          <w:sz w:val="28"/>
          <w:szCs w:val="28"/>
        </w:rPr>
        <w:br/>
        <w:t>-… из водопроводного крана польётся апельсиновый сок.</w:t>
      </w:r>
      <w:r w:rsidRPr="00BA63EB">
        <w:rPr>
          <w:rFonts w:ascii="Times New Roman" w:hAnsi="Times New Roman" w:cs="Times New Roman"/>
          <w:sz w:val="28"/>
          <w:szCs w:val="28"/>
        </w:rPr>
        <w:br/>
        <w:t>Задания «Что случится, если…»</w:t>
      </w:r>
      <w:r w:rsidRPr="00BA63EB">
        <w:rPr>
          <w:rFonts w:ascii="Times New Roman" w:hAnsi="Times New Roman" w:cs="Times New Roman"/>
          <w:sz w:val="28"/>
          <w:szCs w:val="28"/>
        </w:rPr>
        <w:br/>
        <w:t>-исчезнут комары,</w:t>
      </w:r>
      <w:r w:rsidRPr="00BA63EB">
        <w:rPr>
          <w:rFonts w:ascii="Times New Roman" w:hAnsi="Times New Roman" w:cs="Times New Roman"/>
          <w:sz w:val="28"/>
          <w:szCs w:val="28"/>
        </w:rPr>
        <w:br/>
        <w:t>-перестанет идти дождь,</w:t>
      </w:r>
      <w:r w:rsidRPr="00BA63EB">
        <w:rPr>
          <w:rFonts w:ascii="Times New Roman" w:hAnsi="Times New Roman" w:cs="Times New Roman"/>
          <w:sz w:val="28"/>
          <w:szCs w:val="28"/>
        </w:rPr>
        <w:br/>
        <w:t>-люди вырубят леса и т.д.</w:t>
      </w:r>
      <w:r w:rsidRPr="00BA63EB">
        <w:rPr>
          <w:rFonts w:ascii="Times New Roman" w:hAnsi="Times New Roman" w:cs="Times New Roman"/>
          <w:sz w:val="28"/>
          <w:szCs w:val="28"/>
        </w:rPr>
        <w:br/>
        <w:t>Проблемные ситуации такого вида:</w:t>
      </w:r>
      <w:r w:rsidRPr="00BA63EB">
        <w:rPr>
          <w:rFonts w:ascii="Times New Roman" w:hAnsi="Times New Roman" w:cs="Times New Roman"/>
          <w:sz w:val="28"/>
          <w:szCs w:val="28"/>
        </w:rPr>
        <w:br/>
        <w:t>-Что делать, если нужно узнать погоду, не выходя на улицу?</w:t>
      </w:r>
      <w:r w:rsidRPr="00BA63EB">
        <w:rPr>
          <w:rFonts w:ascii="Times New Roman" w:hAnsi="Times New Roman" w:cs="Times New Roman"/>
          <w:sz w:val="28"/>
          <w:szCs w:val="28"/>
        </w:rPr>
        <w:br/>
        <w:t>- Что делать, если нужно поджечь костёр на поляне, а у вас нет спичек?</w:t>
      </w:r>
      <w:r w:rsidRPr="00BA63EB">
        <w:rPr>
          <w:rFonts w:ascii="Times New Roman" w:hAnsi="Times New Roman" w:cs="Times New Roman"/>
          <w:sz w:val="28"/>
          <w:szCs w:val="28"/>
        </w:rPr>
        <w:br/>
        <w:t>- Вам нужно срочно нарисовать что-то, а под рукой нет ни карандашей, ни красок?</w:t>
      </w:r>
      <w:r w:rsidRPr="00BA63EB">
        <w:rPr>
          <w:rFonts w:ascii="Times New Roman" w:hAnsi="Times New Roman" w:cs="Times New Roman"/>
          <w:sz w:val="28"/>
          <w:szCs w:val="28"/>
        </w:rPr>
        <w:br/>
        <w:t>-Как помирить медвежат из сказки «Два жадных медвежонка», разделив между ними сыр?</w:t>
      </w:r>
      <w:r w:rsidRPr="00BA63EB">
        <w:rPr>
          <w:rFonts w:ascii="Times New Roman" w:hAnsi="Times New Roman" w:cs="Times New Roman"/>
          <w:sz w:val="28"/>
          <w:szCs w:val="28"/>
        </w:rPr>
        <w:br/>
        <w:t>- Как нарисовать поляну, полную грибов, но не рисовать при этом сами грибы?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lastRenderedPageBreak/>
        <w:t>8</w:t>
      </w:r>
      <w:r w:rsidRPr="00AA6F0A">
        <w:rPr>
          <w:rFonts w:ascii="Times New Roman" w:hAnsi="Times New Roman" w:cs="Times New Roman"/>
          <w:iCs/>
          <w:sz w:val="28"/>
          <w:szCs w:val="28"/>
        </w:rPr>
        <w:t>. Метод мозгового штурма и задания по нахождению плюсов и минусов в разных ситуациях.</w:t>
      </w:r>
      <w:r w:rsidRPr="00AA6F0A">
        <w:rPr>
          <w:rFonts w:ascii="Times New Roman" w:hAnsi="Times New Roman" w:cs="Times New Roman"/>
          <w:sz w:val="28"/>
          <w:szCs w:val="28"/>
        </w:rPr>
        <w:br/>
      </w:r>
      <w:r w:rsidRPr="00AA6F0A">
        <w:rPr>
          <w:rFonts w:ascii="Times New Roman" w:hAnsi="Times New Roman" w:cs="Times New Roman"/>
          <w:iCs/>
          <w:sz w:val="28"/>
          <w:szCs w:val="28"/>
        </w:rPr>
        <w:t>9. Данная серия состоит из задач с неполными условиями.</w:t>
      </w:r>
      <w:r w:rsidRPr="00AA6F0A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sz w:val="28"/>
          <w:szCs w:val="28"/>
        </w:rPr>
        <w:t>Задачи решаются путем расширения информации за счет вопросов.</w:t>
      </w:r>
      <w:r w:rsidRPr="00BA63EB">
        <w:rPr>
          <w:rFonts w:ascii="Times New Roman" w:hAnsi="Times New Roman" w:cs="Times New Roman"/>
          <w:sz w:val="28"/>
          <w:szCs w:val="28"/>
        </w:rPr>
        <w:br/>
        <w:t>-На поляне в парке лежат 5 угольков, морковка и шарф. Эти предметы ни кто специально туда не клал. Как они там оказались?</w:t>
      </w:r>
      <w:r w:rsidRPr="00BA63EB">
        <w:rPr>
          <w:rFonts w:ascii="Times New Roman" w:hAnsi="Times New Roman" w:cs="Times New Roman"/>
          <w:sz w:val="28"/>
          <w:szCs w:val="28"/>
        </w:rPr>
        <w:br/>
        <w:t>-Гном жил на девятом этаже. Когда он садился в лифт, то доезжал лишь до шестого этажа, потом шел пешком. Почему?</w:t>
      </w:r>
      <w:r w:rsidRPr="00BA63EB">
        <w:rPr>
          <w:rFonts w:ascii="Times New Roman" w:hAnsi="Times New Roman" w:cs="Times New Roman"/>
          <w:sz w:val="28"/>
          <w:szCs w:val="28"/>
        </w:rPr>
        <w:br/>
        <w:t>«На что похоже»</w:t>
      </w:r>
      <w:r w:rsidRPr="00BA63EB">
        <w:rPr>
          <w:rFonts w:ascii="Times New Roman" w:hAnsi="Times New Roman" w:cs="Times New Roman"/>
          <w:sz w:val="28"/>
          <w:szCs w:val="28"/>
        </w:rPr>
        <w:br/>
        <w:t>3-4 человека выходят за дверь, а остальные договариваются, какой предмет будут сравнивать. Отгадчики по очереди спрашивают: «Это похоже на шар? Восьмёрку? Змею? и т.д». Выигрывает тот, кто первым догадается, о чём идёт речь</w:t>
      </w:r>
      <w:r w:rsidRPr="00BA63EB">
        <w:rPr>
          <w:rFonts w:ascii="Times New Roman" w:hAnsi="Times New Roman" w:cs="Times New Roman"/>
          <w:sz w:val="28"/>
          <w:szCs w:val="28"/>
        </w:rPr>
        <w:br/>
        <w:t>«Рисунок в несколько рук»</w:t>
      </w:r>
      <w:r w:rsidRPr="00BA63EB">
        <w:rPr>
          <w:rFonts w:ascii="Times New Roman" w:hAnsi="Times New Roman" w:cs="Times New Roman"/>
          <w:sz w:val="28"/>
          <w:szCs w:val="28"/>
        </w:rPr>
        <w:br/>
        <w:t>Первый участник игры рисует какой-то характерный элемент предмета, а другие участники по очереди дорисовывают по элементу, отталкиваясь от изображения. Игра продолжается до законченного рисунка.</w:t>
      </w:r>
      <w:r w:rsidRPr="00BA63EB">
        <w:rPr>
          <w:rFonts w:ascii="Times New Roman" w:hAnsi="Times New Roman" w:cs="Times New Roman"/>
          <w:sz w:val="28"/>
          <w:szCs w:val="28"/>
        </w:rPr>
        <w:br/>
        <w:t>«Волшебные кляксы»</w:t>
      </w:r>
      <w:r w:rsidRPr="00BA63EB">
        <w:rPr>
          <w:rFonts w:ascii="Times New Roman" w:hAnsi="Times New Roman" w:cs="Times New Roman"/>
          <w:sz w:val="28"/>
          <w:szCs w:val="28"/>
        </w:rPr>
        <w:br/>
        <w:t>Дети пытаются увидеть как можно больше похожих предметов в получившейся кляксе или её частях.</w:t>
      </w:r>
      <w:r w:rsidRPr="00BA63EB">
        <w:rPr>
          <w:rFonts w:ascii="Times New Roman" w:hAnsi="Times New Roman" w:cs="Times New Roman"/>
          <w:sz w:val="28"/>
          <w:szCs w:val="28"/>
        </w:rPr>
        <w:br/>
        <w:t>«Волшебные очки». Ребёнок, надевая очки видит только предметы круглой формы, или прямоугольной, или квадратной, треугольной и т.д.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10. Игра «Хорошо – плохо».</w:t>
      </w:r>
      <w:r w:rsidRPr="00BA63EB">
        <w:rPr>
          <w:rFonts w:ascii="Times New Roman" w:hAnsi="Times New Roman" w:cs="Times New Roman"/>
          <w:sz w:val="28"/>
          <w:szCs w:val="28"/>
        </w:rPr>
        <w:t> Предлагается предмет и ребёнок называет, что нравится в нём, а что – нет. Например: цветной карандаш. Нравится – можно рисовать, красивый, яркий, не пачкает руки и стол. Не нравится – ломается, можно уколоться, если остро заточен.</w:t>
      </w:r>
      <w:r w:rsidRPr="00BA63EB">
        <w:rPr>
          <w:rFonts w:ascii="Times New Roman" w:hAnsi="Times New Roman" w:cs="Times New Roman"/>
          <w:sz w:val="28"/>
          <w:szCs w:val="28"/>
        </w:rPr>
        <w:br/>
        <w:t>Также предлагаются для обсуждения предметы, вызывающие у детей отрицательные и положительные эмоции и они обсуждаются со всех сторон:</w:t>
      </w:r>
      <w:r w:rsidRPr="00BA63EB">
        <w:rPr>
          <w:rFonts w:ascii="Times New Roman" w:hAnsi="Times New Roman" w:cs="Times New Roman"/>
          <w:sz w:val="28"/>
          <w:szCs w:val="28"/>
        </w:rPr>
        <w:br/>
        <w:t>-конфета</w:t>
      </w:r>
      <w:r w:rsidRPr="00BA63EB">
        <w:rPr>
          <w:rFonts w:ascii="Times New Roman" w:hAnsi="Times New Roman" w:cs="Times New Roman"/>
          <w:sz w:val="28"/>
          <w:szCs w:val="28"/>
        </w:rPr>
        <w:br/>
        <w:t>-лекарство</w:t>
      </w:r>
      <w:r w:rsidRPr="00BA63EB">
        <w:rPr>
          <w:rFonts w:ascii="Times New Roman" w:hAnsi="Times New Roman" w:cs="Times New Roman"/>
          <w:sz w:val="28"/>
          <w:szCs w:val="28"/>
        </w:rPr>
        <w:br/>
        <w:t>После того как дети научатся выявлять противоречивые свойства простых объектов и явлений, можно перейти к рассмотрению качеств в зависимости от условий: например: громкая музыка. Хорошо – утром, бодрит, а вечером –плохо, мешает уснуть.</w:t>
      </w:r>
      <w:r w:rsidRPr="00BA63EB">
        <w:rPr>
          <w:rFonts w:ascii="Times New Roman" w:hAnsi="Times New Roman" w:cs="Times New Roman"/>
          <w:sz w:val="28"/>
          <w:szCs w:val="28"/>
        </w:rPr>
        <w:br/>
        <w:t>Не касаемся таких категорий, которые должны детьми восприниматься однозначно, например: мама, дружба, драка.</w:t>
      </w:r>
      <w:r w:rsidRPr="00BA63EB">
        <w:rPr>
          <w:rFonts w:ascii="Times New Roman" w:hAnsi="Times New Roman" w:cs="Times New Roman"/>
          <w:sz w:val="28"/>
          <w:szCs w:val="28"/>
        </w:rPr>
        <w:br/>
        <w:t>Есть шоколад хорошо-вкусно, поднимает настроение ;плохо –могут болеть зубы, испортится аппетит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sz w:val="28"/>
          <w:szCs w:val="28"/>
        </w:rPr>
        <w:lastRenderedPageBreak/>
        <w:t>Болит живот плохо, болит живот хорошо – можно не идти в детский сад;</w:t>
      </w:r>
      <w:r w:rsidRPr="00BA63EB">
        <w:rPr>
          <w:rFonts w:ascii="Times New Roman" w:hAnsi="Times New Roman" w:cs="Times New Roman"/>
          <w:sz w:val="28"/>
          <w:szCs w:val="28"/>
        </w:rPr>
        <w:br/>
        <w:t>Сидеть дома – плохо, скучно, хорошо – можно пригласить гостей.</w:t>
      </w:r>
      <w:r w:rsidRPr="00BA63EB">
        <w:rPr>
          <w:rFonts w:ascii="Times New Roman" w:hAnsi="Times New Roman" w:cs="Times New Roman"/>
          <w:sz w:val="28"/>
          <w:szCs w:val="28"/>
        </w:rPr>
        <w:br/>
      </w:r>
      <w:r w:rsidRPr="00BA63EB">
        <w:rPr>
          <w:rFonts w:ascii="Times New Roman" w:hAnsi="Times New Roman" w:cs="Times New Roman"/>
          <w:i/>
          <w:iCs/>
          <w:sz w:val="28"/>
          <w:szCs w:val="28"/>
        </w:rPr>
        <w:t>11. Игра «Теремок»</w:t>
      </w:r>
      <w:r w:rsidRPr="00BA63EB">
        <w:rPr>
          <w:rFonts w:ascii="Times New Roman" w:hAnsi="Times New Roman" w:cs="Times New Roman"/>
          <w:sz w:val="28"/>
          <w:szCs w:val="28"/>
        </w:rPr>
        <w:br/>
        <w:t>Детям раздаются картинки различных предметов. Кто-то сидит в теремке, например, ребёнок с рисунком гитары. Следующий ребёнок просится в теремок, но попадёт туда, если скажет, чем его предмет похож на гитару.</w:t>
      </w:r>
      <w:r w:rsidRPr="00BA63EB">
        <w:rPr>
          <w:rFonts w:ascii="Times New Roman" w:hAnsi="Times New Roman" w:cs="Times New Roman"/>
          <w:sz w:val="28"/>
          <w:szCs w:val="28"/>
        </w:rPr>
        <w:br/>
        <w:t>Подобные игры можно проводить и на прогулке. С детьми, которые сильно расшумелись или им необходимо отдохнуть. Такие игры могут быть полезны в группе, когда необходимо снять напряжение.</w:t>
      </w:r>
    </w:p>
    <w:p w:rsidR="00375C61" w:rsidRDefault="00AA6F0A" w:rsidP="00375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Диагностические методики</w:t>
      </w:r>
    </w:p>
    <w:p w:rsidR="00BA63EB" w:rsidRPr="00BA63EB" w:rsidRDefault="00AA6F0A" w:rsidP="00AA6F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A63EB" w:rsidRPr="00BA63EB">
        <w:rPr>
          <w:rFonts w:ascii="Times New Roman" w:eastAsia="Times New Roman" w:hAnsi="Times New Roman" w:cs="Times New Roman"/>
          <w:sz w:val="28"/>
          <w:szCs w:val="28"/>
        </w:rPr>
        <w:t>Автор концепции дивергентного мышления Дж. Гилфорд также разработал комплекс диагностических методик, позволяющих выявлять и оценивать уровень дивергентного мышления. Позднее доработанные Э. Торренсом, они стали эффективным инструментом диагностики творческого потенциала в целом.</w:t>
      </w:r>
    </w:p>
    <w:p w:rsidR="00BA63EB" w:rsidRPr="00BA63EB" w:rsidRDefault="00BA63EB" w:rsidP="00AA6F0A">
      <w:pPr>
        <w:spacing w:after="0"/>
        <w:outlineLvl w:val="2"/>
        <w:rPr>
          <w:rFonts w:ascii="Times New Roman" w:eastAsia="Times New Roman" w:hAnsi="Times New Roman" w:cs="Times New Roman"/>
          <w:b/>
          <w:spacing w:val="-17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>Диагностика по Дж. Гилфорду</w:t>
      </w:r>
    </w:p>
    <w:p w:rsidR="00BA63EB" w:rsidRPr="00BA63EB" w:rsidRDefault="00BA63EB" w:rsidP="00AA6F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Методика Дж. Гилфорда позволяет оценить 4 параметра креативности, связанные с дивергентным мышлением:</w:t>
      </w:r>
    </w:p>
    <w:p w:rsidR="00BA63EB" w:rsidRPr="00BA63EB" w:rsidRDefault="00BA63EB" w:rsidP="00AA6F0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оригинальность;</w:t>
      </w:r>
    </w:p>
    <w:p w:rsidR="00BA63EB" w:rsidRPr="00BA63EB" w:rsidRDefault="00BA63EB" w:rsidP="00AA6F0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семантическую гибкость;</w:t>
      </w:r>
    </w:p>
    <w:p w:rsidR="00BA63EB" w:rsidRPr="00BA63EB" w:rsidRDefault="00BA63EB" w:rsidP="00AA6F0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адаптивную гибкость;</w:t>
      </w:r>
    </w:p>
    <w:p w:rsidR="00BA63EB" w:rsidRPr="00BA63EB" w:rsidRDefault="00BA63EB" w:rsidP="00AA6F0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спонтанность.</w:t>
      </w:r>
    </w:p>
    <w:p w:rsidR="00BA63EB" w:rsidRPr="00BA63EB" w:rsidRDefault="00BA63EB" w:rsidP="00AA6F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 Гилфорд включил в свою методику также тесты на невербальную креативность. Это так называемые рисуночные методики. Например, одно из заданий предлагает испытуемым составить изображения из геометрических фигур.</w:t>
      </w:r>
    </w:p>
    <w:p w:rsidR="00BA63EB" w:rsidRPr="00BA63EB" w:rsidRDefault="00BA63EB" w:rsidP="00AA6F0A">
      <w:pPr>
        <w:spacing w:after="0"/>
        <w:outlineLvl w:val="2"/>
        <w:rPr>
          <w:rFonts w:ascii="Times New Roman" w:eastAsia="Times New Roman" w:hAnsi="Times New Roman" w:cs="Times New Roman"/>
          <w:b/>
          <w:spacing w:val="-17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>Тесты Э. Торренса</w:t>
      </w:r>
    </w:p>
    <w:p w:rsidR="00BA63EB" w:rsidRPr="00BA63EB" w:rsidRDefault="00BA63EB" w:rsidP="00AA6F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Более популярна и активно используется методика Э. Торренса, особенно его рисуночный тест креативности. Он позволяет оценить уровень развития творческого (дивергентного) мышления у людей разного возраста начиная с дошкольного. И критерии оценки адаптированы к каждой возрастной группе.</w:t>
      </w:r>
    </w:p>
    <w:p w:rsidR="00BA63EB" w:rsidRPr="00BA63EB" w:rsidRDefault="00BA63EB" w:rsidP="00AA6F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Эта методика содержит 10 рисунков простых абстрактных фигур, которые необходимо дорисовать до осмысленных изображений и дать им названия. Готовые рисунки оцениваются по 4 шкалам:</w:t>
      </w:r>
    </w:p>
    <w:p w:rsidR="00BA63EB" w:rsidRPr="00BA63EB" w:rsidRDefault="00BA63EB" w:rsidP="00AA6F0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легкость мышления (быстрота выполнения задания);</w:t>
      </w:r>
    </w:p>
    <w:p w:rsidR="00BA63EB" w:rsidRPr="00BA63EB" w:rsidRDefault="00BA63EB" w:rsidP="00AA6F0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гибкость мышления (переключение из одного смыслового поля на другое);</w:t>
      </w:r>
    </w:p>
    <w:p w:rsidR="00BA63EB" w:rsidRPr="00BA63EB" w:rsidRDefault="00BA63EB" w:rsidP="00AA6F0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оригинальность;</w:t>
      </w:r>
    </w:p>
    <w:p w:rsidR="00BA63EB" w:rsidRPr="00BA63EB" w:rsidRDefault="00BA63EB" w:rsidP="00AA6F0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t>разработанность идеи.</w:t>
      </w:r>
    </w:p>
    <w:p w:rsidR="00375C61" w:rsidRPr="00AA6F0A" w:rsidRDefault="00BA63EB" w:rsidP="00AA6F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63EB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Методика Э. Торренса включает в себя также вербальные и даже звуковые тесты, но они менее популярны, а вот рисуночный тест — один из самых любимых как у школьных психологов, так и у тех, кто занимается профотбором и диагностикой специалистов.</w:t>
      </w:r>
    </w:p>
    <w:p w:rsidR="00BA63EB" w:rsidRPr="00BA63EB" w:rsidRDefault="00BA63EB" w:rsidP="00BA63EB">
      <w:pPr>
        <w:pStyle w:val="4"/>
        <w:spacing w:before="171" w:beforeAutospacing="0" w:after="171" w:afterAutospacing="0"/>
        <w:rPr>
          <w:b w:val="0"/>
          <w:bCs w:val="0"/>
          <w:sz w:val="31"/>
          <w:szCs w:val="31"/>
        </w:rPr>
      </w:pPr>
      <w:r>
        <w:rPr>
          <w:rStyle w:val="a7"/>
          <w:b/>
          <w:bCs/>
          <w:sz w:val="31"/>
          <w:szCs w:val="31"/>
        </w:rPr>
        <w:t>Список литературы для изучения</w:t>
      </w:r>
      <w:r w:rsidRPr="00BA63EB">
        <w:rPr>
          <w:rStyle w:val="a7"/>
          <w:b/>
          <w:bCs/>
          <w:sz w:val="31"/>
          <w:szCs w:val="31"/>
        </w:rPr>
        <w:t>: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 1. Аматуни И.П. Факторы, способствующие формированию творческого мышления. Новые исследования в психологии и возрастной физиологии. М., 1974, №2.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2. Ананьев Б.Г. Человек как предмет познания. М., Педагогика, 1964.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3. Ананьев Б.Г. Избранные психологические труды. М., Педагогика, 1998, Т.1.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4. Амоношвили Ш.А. Личность гуманная основа педагогических процессов. - М., 1990.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5. Анисимов О.С., Данько Т.П. Игровой тренинг мыслительной деятельности. М., 1990г.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6. Анцыферова Л.И. Психология развития и формирования личности. -М.,1984г.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7. Анцыферова Л. И. Принцип развития в психологии. М., 1978г.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8. Вопросы психологии., 1986, №2.11 .Батищев Г.С. Диалектика творческого мышления. М., 1984.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9. Березанская Б. Л. Исследование продуктивности мышления в зависимости от формулировки задачи. Новые исследования в психологии. ,1978, №2.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10. Блауберг И. В., Юдин Б. Г. Становление и сущность системного подхода, М.,1973.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11. Брушлинский А. В. Психология мышления и проблемное обучение. -М„ 1983.21 .Брушлинский А. В. Продуктивное мышление и проблемное обучение. -М., 1983.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12. Веракса Н.Е. Диалектическое мышление и творчество //Вопросы психологии. 1990.№ 4. • 2. 13.Вертгеймер М. А. Продуктивное мышление. М.,1987.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14. Гурова Л. Л. Психологический анализ решения задач. Воронеж, 1982.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15. Дэвис Дж.Роль игры в детском воображении. Л., 1972.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16. Дункер К. А. Психология продуктивного мышления. М.,1965.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17. Калмыкова 3. И. Продуктивное мышление как основа обучаемости. -М., 1981.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18. Пиаже Ж. Избранные психологические труды. М., 1969.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19. Подъяков Н. Н. Мышление дошкольника. М., 1 987.</w:t>
      </w:r>
    </w:p>
    <w:p w:rsidR="00BA63EB" w:rsidRPr="00BA63EB" w:rsidRDefault="00BA63EB" w:rsidP="00AA6F0A">
      <w:pPr>
        <w:pStyle w:val="a6"/>
        <w:spacing w:before="0" w:beforeAutospacing="0" w:after="0" w:afterAutospacing="0" w:line="276" w:lineRule="auto"/>
      </w:pPr>
      <w:r w:rsidRPr="00BA63EB">
        <w:t>20. ЮЗ.Ульенкова У. В. Формирование творческих задач. Вопросы психологии, 1980, №5.ч^ 21.Урунтаева Г. А., Афонькина Ю. А. Проблемы развивающегося мышления. Владос., 1995.</w:t>
      </w:r>
    </w:p>
    <w:p w:rsidR="00BA63EB" w:rsidRDefault="00BA63EB" w:rsidP="00AA6F0A">
      <w:pPr>
        <w:pStyle w:val="a6"/>
        <w:spacing w:before="0" w:beforeAutospacing="0" w:after="0" w:afterAutospacing="0" w:line="276" w:lineRule="auto"/>
        <w:rPr>
          <w:rFonts w:ascii="Trebuchet MS" w:hAnsi="Trebuchet MS"/>
          <w:color w:val="676A6C"/>
        </w:rPr>
      </w:pPr>
      <w:r w:rsidRPr="00BA63EB">
        <w:t>22. Шумакова Н. Б. Структура творческого мышления. Киев, 1978</w:t>
      </w:r>
      <w:r>
        <w:rPr>
          <w:rFonts w:ascii="Trebuchet MS" w:hAnsi="Trebuchet MS"/>
          <w:color w:val="676A6C"/>
        </w:rPr>
        <w:t>.1</w:t>
      </w:r>
    </w:p>
    <w:p w:rsidR="00375C61" w:rsidRDefault="00375C61" w:rsidP="00AA6F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4A21" w:rsidRDefault="00184A21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Default="007633C4" w:rsidP="00AA6F0A">
      <w:pPr>
        <w:spacing w:after="0"/>
      </w:pPr>
    </w:p>
    <w:p w:rsidR="007633C4" w:rsidRPr="00284669" w:rsidRDefault="007633C4" w:rsidP="007633C4">
      <w:pPr>
        <w:pStyle w:val="a8"/>
        <w:jc w:val="center"/>
        <w:rPr>
          <w:rFonts w:ascii="Times New Roman" w:hAnsi="Times New Roman" w:cs="Times New Roman"/>
          <w:sz w:val="44"/>
          <w:szCs w:val="44"/>
        </w:rPr>
      </w:pPr>
      <w:r w:rsidRPr="00284669">
        <w:rPr>
          <w:rFonts w:ascii="Times New Roman" w:hAnsi="Times New Roman" w:cs="Times New Roman"/>
          <w:sz w:val="44"/>
          <w:szCs w:val="44"/>
        </w:rPr>
        <w:lastRenderedPageBreak/>
        <w:t xml:space="preserve">Картотека игр по развитию </w:t>
      </w:r>
      <w:r>
        <w:rPr>
          <w:rFonts w:ascii="Times New Roman" w:hAnsi="Times New Roman" w:cs="Times New Roman"/>
          <w:sz w:val="44"/>
          <w:szCs w:val="44"/>
        </w:rPr>
        <w:t xml:space="preserve">креативного </w:t>
      </w:r>
      <w:r w:rsidRPr="00284669">
        <w:rPr>
          <w:rFonts w:ascii="Times New Roman" w:hAnsi="Times New Roman" w:cs="Times New Roman"/>
          <w:sz w:val="44"/>
          <w:szCs w:val="44"/>
        </w:rPr>
        <w:t>мышления у детей дошкольного возраста.</w:t>
      </w:r>
    </w:p>
    <w:p w:rsidR="007633C4" w:rsidRPr="00284669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28466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1.  «Описываем различные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2.  «Продолжаем знакомство со свойствами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3.  «Кто летает?»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4.  «Съедобное – несъедобное».</w:t>
      </w:r>
      <w:r w:rsidRPr="007633C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(с мячом).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5. 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Знакомимся с признаками предметов с помощью загадок. 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6</w:t>
      </w:r>
      <w:r w:rsidRPr="007633C4">
        <w:rPr>
          <w:rFonts w:ascii="Times New Roman" w:hAnsi="Times New Roman" w:cs="Times New Roman"/>
          <w:iCs/>
          <w:sz w:val="28"/>
          <w:szCs w:val="28"/>
        </w:rPr>
        <w:t>.</w:t>
      </w:r>
      <w:r w:rsidRPr="007633C4">
        <w:rPr>
          <w:rFonts w:ascii="Times New Roman" w:hAnsi="Times New Roman" w:cs="Times New Roman"/>
          <w:sz w:val="28"/>
          <w:szCs w:val="28"/>
        </w:rPr>
        <w:t>Знакомство со способами применения или  использования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 7. «Ищем одинаковые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8. «Ищем различные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9. «Сравнение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1).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Сравнивать предметы между собой</w:t>
      </w:r>
      <w:r w:rsidRPr="007633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2). "Сравнение слов".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3).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Сравнение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10.«Классификация»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11.</w:t>
      </w:r>
      <w:r w:rsidRPr="007633C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Классификация по знаемым признакам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12.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Игра.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13.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Дома работа по классификации: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14.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«Слово на ладошке»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15.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 xml:space="preserve">«Классификация геометрических фигур» 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16.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«Найди предметы такого же цвета».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17.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«Большой - маленький».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18.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«Форма».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19. «Обобщение-исключение».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НАБОРЫ СЛОВ: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20. «Нужно - не нужно»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21. 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«Овощи - фрукты»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22.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«Назови одним словом».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23.«Живое - неживое»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24.«Отвечай одним словом».                                                            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25.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«Назови три предмета».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26.«Поезд»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26.«Назови слова»</w:t>
      </w:r>
      <w:r w:rsidRPr="007633C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 27.Анализ-синтез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1. «Логические таблицы». «Логический квадрат».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2.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«Где ошибка Буратино».           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3. Логические квадраты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4.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Работа по образцу: рисование, лепка, аппликация, конструирование.</w:t>
      </w:r>
      <w:r w:rsidRPr="007633C4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               </w:t>
      </w:r>
      <w:r w:rsidRPr="007633C4">
        <w:rPr>
          <w:rFonts w:ascii="Times New Roman" w:hAnsi="Times New Roman" w:cs="Times New Roman"/>
          <w:iCs/>
          <w:sz w:val="28"/>
          <w:szCs w:val="28"/>
        </w:rPr>
        <w:t xml:space="preserve"> 5. 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«Ну - ка, отгадай».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6. 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«Найди предметы».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7. 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«Найди общие признаки у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8. 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«Узнай по описанию, что это?»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9. 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«Загадки».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lastRenderedPageBreak/>
        <w:t>10.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«Описание предмета»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28.Затрудненные ситуации.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29.Подбор слов по аналогии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30.Выведение: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31.Сериация.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32.Критичность познавательной деятельности.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 «Бывает - не бывает»</w:t>
      </w:r>
      <w:r w:rsidRPr="007633C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33.Понятийное</w:t>
      </w:r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9" w:tgtFrame="_blank" w:history="1">
        <w:r w:rsidRPr="007633C4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</w:rPr>
          <w:t>мышление</w:t>
        </w:r>
      </w:hyperlink>
      <w:r w:rsidRPr="007633C4">
        <w:rPr>
          <w:rFonts w:ascii="Times New Roman" w:hAnsi="Times New Roman" w:cs="Times New Roman"/>
          <w:sz w:val="28"/>
          <w:szCs w:val="28"/>
        </w:rPr>
        <w:t>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34.Последовательность событий.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1).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«Кто кем (чем) будет?»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iCs/>
          <w:sz w:val="28"/>
          <w:szCs w:val="28"/>
        </w:rPr>
        <w:t>2).</w:t>
      </w:r>
      <w:r w:rsidRPr="007633C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</w:rPr>
        <w:t>«Кем (чем) был?»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35.</w:t>
      </w:r>
      <w:hyperlink r:id="rId10" w:tgtFrame="_blank" w:history="1">
        <w:r w:rsidRPr="007633C4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</w:rPr>
          <w:t>Мышление</w:t>
        </w:r>
      </w:hyperlink>
      <w:r w:rsidRPr="007633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33C4">
        <w:rPr>
          <w:rFonts w:ascii="Times New Roman" w:hAnsi="Times New Roman" w:cs="Times New Roman"/>
          <w:sz w:val="28"/>
          <w:szCs w:val="28"/>
        </w:rPr>
        <w:t>и фантазия.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</w:rPr>
      </w:pPr>
      <w:r w:rsidRPr="007633C4">
        <w:rPr>
          <w:rFonts w:ascii="Times New Roman" w:hAnsi="Times New Roman" w:cs="Times New Roman"/>
          <w:sz w:val="28"/>
          <w:szCs w:val="28"/>
        </w:rPr>
        <w:t>36.Вопросы для развития мышления.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 «Описываем различные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Описать любой предмет или игрушку.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Вопросы: какого цвета? Из чего сделана? Для чего предназначена? и т.д.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Усложнение: рассказать сказку или историю об этом предмете.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Например: "яблоко". Какое оно? В каких сказках, известных тебе, речь идет о волшебном яблоке? Расскажи эти сказки.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"Попробуй придумать какую-нибудь новую сказку или историю, где речь идет о яблоке или о яблоках.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 «Продолжаем знакомство со свойствами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Прячем игрушку. Описываем ее ребенку (внешний вид, свойства спрятанного предмета). Ребенок должен назвать, что это за предмет (игрушка).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 «Кто летает?»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Максаты: выделить существенные признаки предметов. Задание: если ведущий называет кого-либо или что-либо умеющее летать - дети разводят руки в сторону, если нет - не поднимают руки.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 «Съедобное – несъедобное».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(с мячом).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"Я буду называть предметы, например: "яблоко, апельсин, сыр, мяч, окно, кукла, мел, лук, книга и т.д. Если названный предмет съедобный, то вы должны поймать брошенный мяч, если несъедобный - мяч не ловим.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  Знакомимся с признаками предметов с помощью загадок.  </w:t>
      </w: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«Мохнатенькая, усатенькая, молоко пьет, песенки поет».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«Спереди - пятачок, сзади - крючок, посредине - спинка, а на спине – щетинка». 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«Нет ног, а хожу, рта нет, а скачу, когда спать, когда вставать, когда работу начинать».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  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«Голубой   платок,   алый   колобок,   по   платку   катается,   людям улыбается». 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«Комочек пуха, длинное ухо, прыгает ловко, любит морковку». 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«Без крыльев летят, без ног бегут, без паруса плывут».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Знакомство со способами применения или  использования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Максаты: перечислить   как   можно   больше   способов   применения предмета.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Пример: "Газета используется для чтения. Ты можешь придумать другие способы ее использования?" (варианты задания: книга, тетрадь, консервы, банка, ведро, лопата, табуретка).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7. «Ищем одинаковые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Задания: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 В мешочек положить несколько мелких вещей. Определить на ощупь, что это за вещи. Есть ли среди предложенных вещей одинаковые..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 Среди нескольких игрушек или вещей отыскать одинаковые.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8. «Ищем различные свойства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Необходимо найти предмет, фигуру, отличающуюся от других. Определить, </w:t>
      </w:r>
      <w:r w:rsidRPr="007633C4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чем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отличается предмет или фигура.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9. «Сравнение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1). Сравнивать предметы между собой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подобрать фигуры, отличающиеся одним признаком;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фигуры, отличающиеся двумя признаками;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тремя признаками (подбери самые непохожие).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2). "Сравнение слов".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Для сравнения даем пары слов: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муха и бабочка;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дом и избушка;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стол и стулья;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книга и тетрадь;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вода и молоко;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топор и молоток;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пианино и скрипка.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Вопросы: Ты видел муху? А бабочку? Похожи муха и бабочка или нет? Чем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они похожи? А чем отличаются друг от друга?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3). Сравнение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Игра "На кого похож?" (вербально)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На какого животного похож кролик? (зайца). В чем их сходство и различие?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Какое дерево похоже на ель? (сосна). В чем их сходство и различие?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По каким признакам можно отличить оленя от других животных? и т.д.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10.«Классификация»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 Разложить предметные картинки по группам.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2). Разложить предметные картинки с изображениями животных на группы: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те, кто живет в воде; кто живет в лесу,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те, кто живет в жарких странах.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3). Из набора карточек выбрать то,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а) что можно есть (съедобное);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б) что сделано человеком;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в) те, на которых изображено 6 (9,7,5) предметов и т.д.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4). Сложить в одну коробку все шишки, а в другую - все ракушки.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5).   Положи в одну коробку маленькие ракушки (пуговицы),  а в другую - большие.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6). Сложить в одну кучку длинные палочки, а в другую - короткие.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7). Из всех пуговиц выбрать только круглые.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8).  Рассортировать пуговицы по цвету. В одну кучу - красные, в другую - зеленые и т.д. (аналогично ленты).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Классификация по знаемым признакам: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те, что не видны непосредственно, но появляются при взаимодействии предметов друг с другом.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а) выбрать предметы, которые тонут;                                                        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б) выбрать предметы, которые не тонут;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в)  выбрать предметы, которые могут разбиться и.т.д.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 Игра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Приготовить 15 различных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Отобрать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металлические предметы,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съедобные,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тяжелые,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мягкие,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белые,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круглые,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длинные,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деревянные,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маленькие,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прямоугольные,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которые можно повесить за нитку.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13. Дома работа по классификации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разобрать покупки (рассортировать);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что нужно положить в холодильник?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что нужно положить в морозилку?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что положить на полочку в ванной?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куда положить стиральный порошок?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куда крупу?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стирка: рассортировать белье на белое и цветное;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14. «Слово на ладошке»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«Я найду слова везде, и на небе, и в воде, на полу, на потолке, на носу и на руке. Вы не слышали такого? Не беда! Играем в слова!» Давайте поищем слова в.....воде (рыбы, водоросли, ракушки, камешки..).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 «Классификация геометрических фигур» (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цвет, форма, величина)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16. «Найди предметы такого же цвета».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У каждого ребенка по листу цветной бумаги. Подобрать колечки от пирамидки соответствующего цвета.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17. «Большой - маленький».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Маленькая   и  большая  кукла.   Одежда  обоих  кукол  лежит  рядом.   Дети сортируют одежду и кладут около соответствующей куклы.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18. «Форма».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Раздаются картинки с изображениями прямоугольника, треугольника, круга, квадрата. Дети ищут предметы определенной формы.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19. «Обобщение-исключение».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  Поиск лишней картинки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2).  Последовательность работы: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Ø «3 лишний» (с картинками);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«4 лишний» (с картинками);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«3 лишний» (на словесном материале);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«4 лишний» (на словесном материале). Вопрос: «Почему лишняя?» «Как можно одним словом назвать оставшиеся предметы?»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НАБОРЫ СЛОВ: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Стол, стул, кровать, чайник.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Лошадь, собака, кошка, щука.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Елка, береза, дуб, земляника.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 Огурец, репа, морковь, заяц,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Блокнот, газета, тетрадь, портфель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Огурец, арбуз, яблоко, мяч.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Волк, лиса, медведь, кошка.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8.  Фиалка, ромашка, морковь, василек.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9.  Кукла, машина, скакалка, книга.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10.Поезд, самолет, самокат, пароход.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11 .Воробей, орел, оса, ласточка.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12.Лыжи, коньки, лодка, санки.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13.Стул, молоток, рубанок, пила.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14.Снег, мороз, жара, лед.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15.Вишня, виноград, картофель, слива.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16. Автобус, трамвай, самолет, троллейбус.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17.Река, лес, асфальт, поле.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18.Пожарник, космонавт, балерина, милиционер.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19.Парта, доска, учебник, ежик.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20.Змея, улитка, бабочка, черепаха.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21.Краски, кисти, чайник, полотно.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22.Шляпа, крыша, дверь, окно.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23.Молоко, чай, лимонад, хлеб.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24.Нога, рука, голова, ботинок.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25.Храбрый, злой, смелый, отважный.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26.Яблоко, слива, огурец, груша.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27.Молоко, творог, сметана, хлеб.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28. Час, минута, лето, секунда.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29.Ложка, тарелка, кастрюля, сумка.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30.Платье, свитер, шапка, рубашка.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31 .Мыло, метла, зубная паста, шампунь.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32.Сосна, береза, дуб, земляника.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33.Книга, телевизор, радио, магнитофон.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20. «Нужно - не нужно»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«Я хочу посадить огород. Капуста нужна? Нужна! Груша нужна?» - «Нет». Засадив огород, садят сад.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21.  «Овощи - фрукты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Раздаются картинки с овощами и фруктами. По команде нужно быстро соединиться в соответствии с понятием.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22. «Назови одним словом».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Перечисляем несколько предметов, просим сказать, что их объединяет, как их можно назвать одним словом: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суп, каша, гуляш, кисель;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лошадь, корова, овца, свинья;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курица, гусь, утка, индейка;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 волк, лиса, медведь, заяц;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капуста, картофель, лук, свекла;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пальто, шарф, куртка, костюм;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туфли, сапоги, кроссовки, босоножки;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8.  шапка, кепка, тюбетейка, берет;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9.  липа, береза, ель, сосна;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10.зеленый, синий, красный, желтый;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11.шар, куб, ромб, квадрат;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12.телевизор, утюг, пылесос, холодильник;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13.автомобиль, трактор, трамвай, автобус;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23.«Живое - неживое»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Игра с мячом: если ведущий называет «живое»- все хлопают, «неживое» - не хлопают. (Аналогично: овощи-фрукты, дикие -домашние животные и т.д.).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24.«Отвечай одним словом».                                                            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Яблоня, дуб, каштан это (деревья) Окунь, щука, карась это (рыбы и т.д.)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25. «Назови три предмета».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 Я назову одно слово, например «мебель», а тот, кому я брошу мяч, назовет три предмета, которые можно объединить с этим словом (стол, стул, диван...).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Наоборот: Я скажу три слова, а вы скажете, как эти слова можно объединить одним словом. Например, «смородина, клубника, крыжовник- «ягоды»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26.«Поезд»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Материал: 10 карточек одинакового размера. Каждая картинка - «вагончик». Все «вагончики» должны быть разными. Берем пять картинок и говорим: «Мы будем играть в поезд. Я кладу первую картинку. Потом ты положишь свои и так будем класть по очереди. Получаются вагончики у поезда. Но у настоящего поезда вагончики скрепляются друг с другом, чтобы не отцепиться ходу. Наши &gt; вагончики тоже должны быть скреплены. Кладем 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ЛОЖКУ,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за ней можно положить любую картинку, например: картинку на которой ТАРЕЛКА. Мы скрепим ложку и тарелку потому, что это 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ПОСУДА.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После этого кладем картинку, на которой 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ВАЗА ДЛЯ ЦВЕТОВ.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Мы скрепили тарелку и вазу, потому что они сделаны из одинакового материала,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ФАРФОРА.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А теперь будем по очереди класть свои картинки и объяснять, как их скрепить.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26.«Назови слова»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(развитие гибкости мышления).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Назови слова, обозначающие деревья (береза, сосна, ель, кедр, рябина...).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Зверей.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Домашних животных.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  Наземный транспорт.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Воздушный транспорт.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Водный транспорт.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Фрукты.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8.  Назовите слова, относящиеся к спорту (футбол, хоккей...)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27.Анализ-синтез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 «Логические таблицы». «Логический квадрат».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5293" cy="3344365"/>
            <wp:effectExtent l="19050" t="0" r="0" b="0"/>
            <wp:docPr id="1" name="Рисунок 1" descr="Картотека игр по развитию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игр по развитию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84" cy="334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2. «Где ошибка Буратино».   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«Мальвина хотела научить Буратино рисовать красивые узоры. Она нарисовала узоры и сказала ему: «Нарисуй точно такой же». А Буратино все время отвлекался, и у него получалось то правильно, то неправильно.  Найди,  где у Буратино  ошибки,  и  помоги ему  их исправить.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762500" cy="1285875"/>
            <wp:effectExtent l="19050" t="0" r="0" b="0"/>
            <wp:docPr id="2" name="Рисунок 2" descr="http://www.b17.ru/foto/uploaded/ac4653a7ce89d21c74b6bca2df3498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17.ru/foto/uploaded/ac4653a7ce89d21c74b6bca2df3498e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3. «Нарисуй вместо точек недостающую фигуру»</w:t>
      </w: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762500" cy="3848100"/>
            <wp:effectExtent l="19050" t="0" r="0" b="0"/>
            <wp:docPr id="3" name="Рисунок 3" descr="http://www.b17.ru/foto/uploaded/3095ffff6c393f8b0ac8bb81105f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17.ru/foto/uploaded/3095ffff6c393f8b0ac8bb81105f988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4. Работа по образцу: рисование, лепка, аппликация, конструирование.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Учить анализировать образец, соотносить его элементы с тем, что уже сделано ребенком, находить и исправлять ошибки..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5.  «Ну - ка, отгадай».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Материал: карточки с изображением различных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 Водящий загадывает один из них. Дети должны угадать, какой предмет он загадал, задавая любые вопросы, кроме прямого вопроса о названии.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Из этого предмета можно пить? Нет.                  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У него есть ручки - ножки? Нет.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На нем можно плавать по морю? Нет.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нем можно ездить? Да.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Он ездит по рельсам? Да.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Это паровоз? Да.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Количество вопросов 8-10. Если не угадали - менять.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2). То же, только две подгруппы детей, одни загадывают - другие отгадывают. Отвечать только «Да» или «Нет».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3). Описать предмет на картинке, не показывая его. Дети должны отгадать. Например: «Он висит на улице. У него три глаза разного цвета. Ему подчиняются и люди и машины».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4). Тоже, как и в третьем варианте, только у детей на руках 2-4 карточки. Нужно найти нужную картинку по описанию.»Желтого цвета, туловище круглое, голова круглая клюв острый».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6.  «Найди предметы».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Ведущий называет 1-2 общих признака, 2-3 предметов и просит показать их.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«Растет на дереве, можно есть» - «яблоки и вишни».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7.  «Найди общие признаки у предметов».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«Рыбка и лодочка - плавают».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8.  «Узнай по описанию, что это?»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«Колеса, кабина, кузов, руль. Это что?» (машина)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9.  «Загадки».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«Солнце печет, липа цветет, рожь созревает. Когда это бывает?» (перечисление признаков - отгадка). Описание - «анализ», отгадка - «синтез».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10. «Описание предмета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».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Описать дерево, его размер, цвет, форму листьев, наличие семян, плодов.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Отгадать, что это за дерево.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28.Затрудненные ситуации.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(Принятие решения и планирование).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Миша пролил варенье на пол. Что ему теперь делать? Как поступить лучше всего?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В очереди Саша втиснулся перед Таней. Как ей быть?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Таня пошла  гулять и заблудилась. Что ей делать? Перечислить все варианты. А как поступить лучше всего? Что нужно знать, чтобы никогда больше не заблудиться?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29.Подбор слов по аналогии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1)корова-теленок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 курица-(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цыпленок)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  кошка-(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котенок)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 ночь – луна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  день-(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солнце)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3)снег- лыжи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 лед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-(коньки)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4) начало – конец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  день –(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ночь)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5)морковь-огород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 яблоко-(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сад)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6) футбол - мяч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 хоккей – 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шайба)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7)заяц-кролик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 рысь-(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кошка)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8) пароход –море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  самолет – 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небо)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9)зима- холодно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 лето-(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тепло, жарко)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10) лошадь – скачет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  заяц- прыгает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30.Выведение: 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угадывание, додумывание на основе уже имеющихся данных.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Человек ел котлету. Он пользовался вилкой?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Маша испекла папе пирожок. Она его пекла в духовке?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Мама помешала кофе в чашке. Она пользовалась ложкой?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31.Сериация.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 Вова выше Пети. Вася выше Вовы. Кто выше всех.(Вася).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2). Волосы у Вовы светлее, чем у Пети. А у Коли светлее, чем у Вовы. У кого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самые светлые волосы? (Коля)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3). Маша выше, чем Нина. Нина выше, чем Лиза. Кто выше всех? (Маша).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4). Галя веселее Оли, а Оля веселее Лизы. Кто самый веселый? (Галя)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Если этот тип задач вызывает затруднение, то в начале  даем более простые задачи: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  Миша сильнее, чем Коля. Кто слабее?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2).  Марина веселее, чем Катя. Кто печальнее?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3).  Костя выше Пети. Кто ниже?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4).  Петя темнее, чем Нина. Кто светлее?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5).  Катя внимательнее,, чем Света. Света внимательнее, чем Зина. Кто внимательнее всех? (Катя).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6).  Полкан лает чаще Жучки. Жучка лает чаще Барбоса. Кто лает меньше (реже) всех? (Барбос)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7).  Мурка мяукает тише Барсика. Барсик мяукает тише Пушка. Кто мяукает громче всех? (Пушок).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32.Критичность познавательной деятельности.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«Бывает - не бывает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»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Ведущий называет какую-нибудь ситуацию и бросает ребенку мяч. Ребенок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должен поймать мяч в том случае, если названная ситуация бывает, а если нет, то мяч ловить не нужно.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Папа ушел на работу.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Поезд летит по небу.  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Кошка хочет есть.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 Человек вьет гнездо.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Почтальон принес письмо.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Зайчик пошел в школу.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Яблоко соленое.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8.  Бегемот залез на дерево.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9.  Шапочка резиновая.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10.Дом пошел гулять.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11.Туфли стеклянные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|12.На березе выросли шишки.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13.Волк бродит по лесу.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14.Волк сидит на дереве.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15.В кастрюле варится чашка.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33.Понятийное </w:t>
      </w:r>
      <w:hyperlink r:id="rId14" w:tgtFrame="_blank" w:history="1">
        <w:r w:rsidRPr="007633C4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мышление</w:t>
        </w:r>
      </w:hyperlink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«Закончи предложение» </w:t>
      </w:r>
      <w:r w:rsidRPr="007633C4">
        <w:rPr>
          <w:rFonts w:ascii="Times New Roman" w:hAnsi="Times New Roman" w:cs="Times New Roman"/>
          <w:iCs/>
          <w:sz w:val="28"/>
          <w:szCs w:val="28"/>
          <w:lang w:eastAsia="ru-RU"/>
        </w:rPr>
        <w:t> 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 Лимоны кислые, а сахар...        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2. Собака лает, а кошка...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Ночью темно, а днем....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 Трава зеленая, а небо...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Зимой холодно, а летом....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Ты ешь ртом, а слушаешь...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Утром мы завтракаем, а днем...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8.  Птица летает, а змея...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9.  Лодка плывет, а машина...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10.Ты смотришь глазами, а дышишь...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11 .У человека две ноги, а у собаки...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12.Птицы живут в гнездах, а люди...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13.Зимой идет снег, а осенью...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14.Из шерсти вяжут, а из ткани...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15.Балерина танцует, а пианист...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16.Дрова пилят, а гвозди...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17.Певец поет, а строитель...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18.Композитор сочиняет музыку, а музыкант....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34.Последовательность событий.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1). «Кто кем (чем) будет?»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2). «Кем (чем) был?»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кем (чем) был раньше: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цыпленок - яйцом;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лошадь - жеребенком;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корова- теленком;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дуб -желудем;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рыба -икринкой;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яблоня - семечком;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лягушка -головастиком;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бабочка - гусеницей;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хлеб -мукой;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птица -птенцом;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овца -ягненком;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шкаф -доской;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велосипед -железом;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 рубашка -тканью;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ботинки -кожей;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дом -кирпичом;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сильный -слабый;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мастер -ученик;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листок -почкой;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собака -щенком;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шуба -мехом;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козел -козленком.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35.</w:t>
      </w:r>
      <w:hyperlink r:id="rId15" w:tgtFrame="_blank" w:history="1">
        <w:r w:rsidRPr="007633C4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Мышление</w:t>
        </w:r>
      </w:hyperlink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и фантазия.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1).  Материал: две карточки из детского лото, на которых изображены предметы. Каждый ребенок придумывает предложение, которое содержит название 2-х задуманных предметов.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2).  Две картинки, на которых изображены предметы. Придумать слово, находящееся между 2-х задуманных предметов и служащих как бы переходным мостиком между ними.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«гусь» - «дерево</w:t>
      </w:r>
      <w:r w:rsidRPr="007633C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-    «взлететь». Гусь взлетел на дерево.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-    «вырезать» . Из дерева вырезали гуся.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-    «спрятался». Гусь спрятался за дерево.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-    «представь». Представь, что все игрушки заговорили. Что бы они сказали?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36.Вопросы для развития мышления.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1.  Почему вода в холодильнике замерзает?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2.  Почему зимой включают отопление?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3.  Для чего нужны печки и плиты?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4.  Откуда мы узнаем, сколько время?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5.  Зачем нам книги?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6.  Что делают ножницами?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633C4">
        <w:rPr>
          <w:rFonts w:ascii="Times New Roman" w:hAnsi="Times New Roman" w:cs="Times New Roman"/>
          <w:sz w:val="28"/>
          <w:szCs w:val="28"/>
          <w:lang w:eastAsia="ru-RU"/>
        </w:rPr>
        <w:t>7.  Что (кто) может летать?</w:t>
      </w: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Pr="007633C4" w:rsidRDefault="007633C4" w:rsidP="007633C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7633C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3C4" w:rsidRDefault="007633C4" w:rsidP="00AA6F0A">
      <w:pPr>
        <w:spacing w:after="0"/>
      </w:pPr>
    </w:p>
    <w:sectPr w:rsidR="007633C4" w:rsidSect="00F3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895"/>
    <w:multiLevelType w:val="hybridMultilevel"/>
    <w:tmpl w:val="5A76C17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246A1"/>
    <w:multiLevelType w:val="multilevel"/>
    <w:tmpl w:val="857A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C597C"/>
    <w:multiLevelType w:val="hybridMultilevel"/>
    <w:tmpl w:val="642AF382"/>
    <w:lvl w:ilvl="0" w:tplc="79C4C77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65B"/>
    <w:multiLevelType w:val="multilevel"/>
    <w:tmpl w:val="1EC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A6498"/>
    <w:multiLevelType w:val="hybridMultilevel"/>
    <w:tmpl w:val="E05229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812B2"/>
    <w:multiLevelType w:val="multilevel"/>
    <w:tmpl w:val="988A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EFE402F"/>
    <w:multiLevelType w:val="hybridMultilevel"/>
    <w:tmpl w:val="F9AAAF0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51287"/>
    <w:multiLevelType w:val="multilevel"/>
    <w:tmpl w:val="EB72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573F4"/>
    <w:multiLevelType w:val="multilevel"/>
    <w:tmpl w:val="662A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D35A3"/>
    <w:multiLevelType w:val="multilevel"/>
    <w:tmpl w:val="DCDA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A0732"/>
    <w:multiLevelType w:val="multilevel"/>
    <w:tmpl w:val="656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184A21"/>
    <w:rsid w:val="00021B28"/>
    <w:rsid w:val="00184A21"/>
    <w:rsid w:val="00375C61"/>
    <w:rsid w:val="007633C4"/>
    <w:rsid w:val="008A2117"/>
    <w:rsid w:val="00AA6F0A"/>
    <w:rsid w:val="00BA63EB"/>
    <w:rsid w:val="00E11654"/>
    <w:rsid w:val="00F3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5"/>
  </w:style>
  <w:style w:type="paragraph" w:styleId="2">
    <w:name w:val="heading 2"/>
    <w:basedOn w:val="a"/>
    <w:link w:val="20"/>
    <w:uiPriority w:val="9"/>
    <w:qFormat/>
    <w:rsid w:val="00BA6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6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A6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A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4A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4A21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37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63E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6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63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A63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633C4"/>
  </w:style>
  <w:style w:type="paragraph" w:styleId="a8">
    <w:name w:val="No Spacing"/>
    <w:uiPriority w:val="1"/>
    <w:qFormat/>
    <w:rsid w:val="007633C4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oshkol.ru/razvitie_rechi/razvitie-slovarya-doshkolnikov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lldoshkol.ru/process/poznavatelnaya-aktivnost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lldoshkol.ru/process/tvorcheskoe-voobrazhenie-detej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alldoshkol.ru/osobennosti/vozrastnye-osobennosti-detej-starshego-doshkolnogo-vozrasta" TargetMode="External"/><Relationship Id="rId15" Type="http://schemas.openxmlformats.org/officeDocument/2006/relationships/hyperlink" Target="http://www.koob.ru/superlearning/" TargetMode="External"/><Relationship Id="rId10" Type="http://schemas.openxmlformats.org/officeDocument/2006/relationships/hyperlink" Target="http://www.koob.ru/super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b.ru/superlearning/" TargetMode="External"/><Relationship Id="rId14" Type="http://schemas.openxmlformats.org/officeDocument/2006/relationships/hyperlink" Target="http://www.koob.ru/superlear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5655</Words>
  <Characters>32237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5</cp:revision>
  <dcterms:created xsi:type="dcterms:W3CDTF">2020-09-10T12:04:00Z</dcterms:created>
  <dcterms:modified xsi:type="dcterms:W3CDTF">2022-01-10T08:26:00Z</dcterms:modified>
</cp:coreProperties>
</file>